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B2" w:rsidRPr="001072A1" w:rsidRDefault="00DA29B2" w:rsidP="00DA29B2">
      <w:pPr>
        <w:jc w:val="center"/>
        <w:rPr>
          <w:strike/>
        </w:rPr>
      </w:pPr>
    </w:p>
    <w:p w:rsidR="000C59F2" w:rsidRPr="001072A1" w:rsidRDefault="000C59F2" w:rsidP="00DA29B2">
      <w:pPr>
        <w:jc w:val="center"/>
        <w:rPr>
          <w:strike/>
        </w:rPr>
      </w:pPr>
    </w:p>
    <w:p w:rsidR="000C59F2" w:rsidRPr="001072A1" w:rsidRDefault="000C59F2" w:rsidP="00DA29B2">
      <w:pPr>
        <w:jc w:val="center"/>
        <w:rPr>
          <w:strike/>
        </w:rPr>
      </w:pPr>
    </w:p>
    <w:p w:rsidR="000C59F2" w:rsidRPr="001072A1" w:rsidRDefault="000C59F2" w:rsidP="00DA29B2">
      <w:pPr>
        <w:jc w:val="center"/>
        <w:rPr>
          <w:strike/>
        </w:rPr>
      </w:pPr>
    </w:p>
    <w:p w:rsidR="000C59F2" w:rsidRPr="001072A1" w:rsidRDefault="000C59F2" w:rsidP="00DA29B2">
      <w:pPr>
        <w:jc w:val="center"/>
        <w:rPr>
          <w:strike/>
        </w:rPr>
      </w:pPr>
    </w:p>
    <w:p w:rsidR="000C59F2" w:rsidRPr="001072A1" w:rsidRDefault="000C59F2" w:rsidP="009A311F">
      <w:pPr>
        <w:ind w:firstLine="0"/>
        <w:jc w:val="center"/>
        <w:rPr>
          <w:strike/>
        </w:rPr>
      </w:pPr>
    </w:p>
    <w:p w:rsidR="00DA29B2" w:rsidRPr="001072A1" w:rsidRDefault="00DA29B2" w:rsidP="009A311F">
      <w:pPr>
        <w:ind w:firstLine="0"/>
        <w:jc w:val="center"/>
        <w:rPr>
          <w:sz w:val="28"/>
        </w:rPr>
      </w:pPr>
    </w:p>
    <w:p w:rsidR="005518F5" w:rsidRPr="001072A1" w:rsidRDefault="00837EFB" w:rsidP="009A311F">
      <w:pPr>
        <w:ind w:firstLine="0"/>
        <w:rPr>
          <w:b/>
          <w:szCs w:val="24"/>
        </w:rPr>
      </w:pPr>
      <w:r w:rsidRPr="001072A1">
        <w:rPr>
          <w:b/>
          <w:szCs w:val="24"/>
        </w:rPr>
        <w:t>Рабочая п</w:t>
      </w:r>
      <w:r w:rsidR="00DA29B2" w:rsidRPr="001072A1">
        <w:rPr>
          <w:b/>
          <w:szCs w:val="24"/>
        </w:rPr>
        <w:t>рограмма дисциплины</w:t>
      </w:r>
    </w:p>
    <w:p w:rsidR="00DA29B2" w:rsidRPr="001072A1" w:rsidRDefault="00884078" w:rsidP="009A311F">
      <w:pPr>
        <w:ind w:firstLine="0"/>
        <w:rPr>
          <w:b/>
          <w:szCs w:val="24"/>
        </w:rPr>
      </w:pPr>
      <w:r w:rsidRPr="001072A1">
        <w:rPr>
          <w:b/>
          <w:szCs w:val="24"/>
        </w:rPr>
        <w:t>«</w:t>
      </w:r>
      <w:r w:rsidR="00771DD3">
        <w:rPr>
          <w:b/>
          <w:szCs w:val="24"/>
        </w:rPr>
        <w:t>Научно-исследовательский семинар</w:t>
      </w:r>
      <w:r w:rsidR="00F224AC" w:rsidRPr="001072A1">
        <w:rPr>
          <w:b/>
          <w:szCs w:val="24"/>
        </w:rPr>
        <w:t>»</w:t>
      </w:r>
      <w:r w:rsidR="00357215" w:rsidRPr="001072A1">
        <w:rPr>
          <w:szCs w:val="24"/>
        </w:rPr>
        <w:fldChar w:fldCharType="begin"/>
      </w:r>
      <w:r w:rsidR="00DA29B2" w:rsidRPr="001072A1">
        <w:rPr>
          <w:szCs w:val="24"/>
        </w:rPr>
        <w:instrText xml:space="preserve"> FILLIN   \* MERGEFORMAT </w:instrText>
      </w:r>
      <w:r w:rsidR="00357215" w:rsidRPr="001072A1">
        <w:rPr>
          <w:szCs w:val="24"/>
        </w:rPr>
        <w:fldChar w:fldCharType="end"/>
      </w:r>
    </w:p>
    <w:p w:rsidR="00DA29B2" w:rsidRPr="001072A1" w:rsidRDefault="00DA29B2" w:rsidP="009A311F">
      <w:pPr>
        <w:ind w:firstLine="0"/>
      </w:pPr>
    </w:p>
    <w:p w:rsidR="00DA29B2" w:rsidRPr="001072A1" w:rsidRDefault="00DA29B2" w:rsidP="002D0184">
      <w:pPr>
        <w:ind w:left="709" w:firstLine="0"/>
        <w:rPr>
          <w:sz w:val="22"/>
        </w:rPr>
      </w:pPr>
    </w:p>
    <w:tbl>
      <w:tblPr>
        <w:tblStyle w:val="af0"/>
        <w:tblW w:w="9214" w:type="dxa"/>
        <w:tblInd w:w="108" w:type="dxa"/>
        <w:tblLook w:val="04A0" w:firstRow="1" w:lastRow="0" w:firstColumn="1" w:lastColumn="0" w:noHBand="0" w:noVBand="1"/>
      </w:tblPr>
      <w:tblGrid>
        <w:gridCol w:w="4678"/>
        <w:gridCol w:w="1880"/>
        <w:gridCol w:w="2656"/>
      </w:tblGrid>
      <w:tr w:rsidR="009A311F" w:rsidRPr="001072A1" w:rsidTr="009A311F">
        <w:tc>
          <w:tcPr>
            <w:tcW w:w="4678" w:type="dxa"/>
          </w:tcPr>
          <w:p w:rsidR="009A311F" w:rsidRPr="001072A1" w:rsidRDefault="009A311F" w:rsidP="009A311F">
            <w:pPr>
              <w:ind w:left="139" w:firstLine="0"/>
              <w:rPr>
                <w:sz w:val="22"/>
              </w:rPr>
            </w:pPr>
            <w:r w:rsidRPr="001072A1">
              <w:rPr>
                <w:sz w:val="22"/>
              </w:rPr>
              <w:t>Направление</w:t>
            </w:r>
          </w:p>
        </w:tc>
        <w:tc>
          <w:tcPr>
            <w:tcW w:w="4536" w:type="dxa"/>
            <w:gridSpan w:val="2"/>
          </w:tcPr>
          <w:p w:rsidR="009A311F" w:rsidRPr="001072A1" w:rsidRDefault="00AF3B59" w:rsidP="000C59F2">
            <w:pPr>
              <w:ind w:left="17" w:firstLine="0"/>
              <w:rPr>
                <w:sz w:val="22"/>
              </w:rPr>
            </w:pPr>
            <w:r w:rsidRPr="001072A1">
              <w:rPr>
                <w:sz w:val="22"/>
              </w:rPr>
              <w:t>Психологические науки</w:t>
            </w:r>
          </w:p>
        </w:tc>
      </w:tr>
      <w:tr w:rsidR="009A311F" w:rsidRPr="001072A1" w:rsidTr="009A311F">
        <w:tc>
          <w:tcPr>
            <w:tcW w:w="4678" w:type="dxa"/>
          </w:tcPr>
          <w:p w:rsidR="009A311F" w:rsidRPr="001072A1" w:rsidRDefault="009A311F" w:rsidP="009A311F">
            <w:pPr>
              <w:ind w:left="139" w:firstLine="0"/>
              <w:rPr>
                <w:sz w:val="22"/>
              </w:rPr>
            </w:pPr>
            <w:r w:rsidRPr="001072A1">
              <w:rPr>
                <w:sz w:val="22"/>
              </w:rPr>
              <w:t>Образовательная программа подготовки научно-педагогических кадров в аспирантуре</w:t>
            </w:r>
          </w:p>
        </w:tc>
        <w:tc>
          <w:tcPr>
            <w:tcW w:w="4536" w:type="dxa"/>
            <w:gridSpan w:val="2"/>
          </w:tcPr>
          <w:p w:rsidR="009A311F" w:rsidRPr="001072A1" w:rsidRDefault="00DB6D79" w:rsidP="00AF3B59">
            <w:pPr>
              <w:ind w:left="17" w:firstLine="0"/>
              <w:rPr>
                <w:sz w:val="22"/>
              </w:rPr>
            </w:pPr>
            <w:r>
              <w:rPr>
                <w:sz w:val="22"/>
              </w:rPr>
              <w:t>Психология</w:t>
            </w:r>
          </w:p>
        </w:tc>
      </w:tr>
      <w:tr w:rsidR="00837EFB" w:rsidRPr="001072A1" w:rsidTr="009A311F">
        <w:tc>
          <w:tcPr>
            <w:tcW w:w="4678" w:type="dxa"/>
          </w:tcPr>
          <w:p w:rsidR="00837EFB" w:rsidRPr="001072A1" w:rsidRDefault="00837EFB" w:rsidP="009A311F">
            <w:pPr>
              <w:ind w:left="139" w:firstLine="0"/>
              <w:rPr>
                <w:sz w:val="22"/>
                <w:lang w:val="en-US"/>
              </w:rPr>
            </w:pPr>
            <w:r w:rsidRPr="001072A1">
              <w:rPr>
                <w:sz w:val="22"/>
              </w:rPr>
              <w:t>Автор программы</w:t>
            </w:r>
          </w:p>
        </w:tc>
        <w:tc>
          <w:tcPr>
            <w:tcW w:w="4536" w:type="dxa"/>
            <w:gridSpan w:val="2"/>
          </w:tcPr>
          <w:p w:rsidR="00837EFB" w:rsidRDefault="00771DD3" w:rsidP="00771DD3">
            <w:pPr>
              <w:ind w:left="17" w:firstLine="0"/>
              <w:rPr>
                <w:sz w:val="22"/>
              </w:rPr>
            </w:pPr>
            <w:r>
              <w:rPr>
                <w:sz w:val="22"/>
              </w:rPr>
              <w:t>Хачатурова М.Р.,</w:t>
            </w:r>
            <w:r w:rsidR="00AF3B59" w:rsidRPr="001072A1">
              <w:rPr>
                <w:sz w:val="22"/>
              </w:rPr>
              <w:t xml:space="preserve"> канд. </w:t>
            </w:r>
            <w:r w:rsidR="00124144">
              <w:rPr>
                <w:sz w:val="22"/>
              </w:rPr>
              <w:t>п</w:t>
            </w:r>
            <w:r w:rsidR="00AF3B59" w:rsidRPr="001072A1">
              <w:rPr>
                <w:sz w:val="22"/>
              </w:rPr>
              <w:t>сихол</w:t>
            </w:r>
            <w:r w:rsidR="00124144">
              <w:rPr>
                <w:sz w:val="22"/>
              </w:rPr>
              <w:t>.</w:t>
            </w:r>
            <w:r w:rsidR="00AF3B59" w:rsidRPr="001072A1">
              <w:rPr>
                <w:sz w:val="22"/>
              </w:rPr>
              <w:t xml:space="preserve"> наук, </w:t>
            </w:r>
          </w:p>
          <w:p w:rsidR="00771DD3" w:rsidRPr="00771DD3" w:rsidRDefault="00A118BA" w:rsidP="00771DD3">
            <w:pPr>
              <w:ind w:left="17" w:firstLine="0"/>
              <w:rPr>
                <w:sz w:val="22"/>
                <w:lang w:val="en-US"/>
              </w:rPr>
            </w:pPr>
            <w:hyperlink r:id="rId9" w:history="1">
              <w:r w:rsidR="00771DD3" w:rsidRPr="00E41E94">
                <w:rPr>
                  <w:rStyle w:val="ad"/>
                  <w:sz w:val="22"/>
                  <w:lang w:val="en-US"/>
                </w:rPr>
                <w:t>mhachaturova@hse.ru</w:t>
              </w:r>
            </w:hyperlink>
            <w:r w:rsidR="00771DD3">
              <w:rPr>
                <w:sz w:val="22"/>
                <w:lang w:val="en-US"/>
              </w:rPr>
              <w:t xml:space="preserve"> </w:t>
            </w:r>
          </w:p>
        </w:tc>
      </w:tr>
      <w:tr w:rsidR="001227DA" w:rsidRPr="001072A1" w:rsidTr="009A311F">
        <w:tc>
          <w:tcPr>
            <w:tcW w:w="9214" w:type="dxa"/>
            <w:gridSpan w:val="3"/>
          </w:tcPr>
          <w:p w:rsidR="001227DA" w:rsidRPr="001072A1" w:rsidRDefault="001227DA" w:rsidP="009A311F">
            <w:pPr>
              <w:ind w:left="139" w:firstLine="0"/>
              <w:rPr>
                <w:i/>
                <w:sz w:val="20"/>
                <w:szCs w:val="20"/>
              </w:rPr>
            </w:pPr>
            <w:r w:rsidRPr="001072A1">
              <w:rPr>
                <w:i/>
                <w:sz w:val="20"/>
                <w:szCs w:val="20"/>
              </w:rPr>
              <w:t>Настоящая программа не может быть использована другими подразделениями университета и другими организациями без разрешения разработчика программы.</w:t>
            </w:r>
          </w:p>
        </w:tc>
      </w:tr>
      <w:tr w:rsidR="00837EFB" w:rsidRPr="001072A1" w:rsidTr="009A311F">
        <w:tc>
          <w:tcPr>
            <w:tcW w:w="4678" w:type="dxa"/>
          </w:tcPr>
          <w:p w:rsidR="00837EFB" w:rsidRPr="001072A1" w:rsidRDefault="00837EFB" w:rsidP="009A311F">
            <w:pPr>
              <w:ind w:left="139" w:firstLine="0"/>
              <w:rPr>
                <w:sz w:val="22"/>
              </w:rPr>
            </w:pPr>
            <w:r w:rsidRPr="001072A1">
              <w:rPr>
                <w:sz w:val="22"/>
              </w:rPr>
              <w:t xml:space="preserve">Согласована </w:t>
            </w:r>
            <w:r w:rsidR="000A15C2" w:rsidRPr="001072A1">
              <w:rPr>
                <w:sz w:val="22"/>
              </w:rPr>
              <w:t>Академическим советом</w:t>
            </w:r>
            <w:r w:rsidR="009A311F" w:rsidRPr="001072A1">
              <w:rPr>
                <w:sz w:val="22"/>
              </w:rPr>
              <w:t xml:space="preserve"> аспирантской школы</w:t>
            </w:r>
          </w:p>
        </w:tc>
        <w:tc>
          <w:tcPr>
            <w:tcW w:w="4536" w:type="dxa"/>
            <w:gridSpan w:val="2"/>
          </w:tcPr>
          <w:p w:rsidR="000A15C2" w:rsidRPr="00771DD3" w:rsidRDefault="000D1FD6" w:rsidP="000A15C2">
            <w:pPr>
              <w:ind w:left="17" w:firstLine="0"/>
              <w:rPr>
                <w:sz w:val="22"/>
              </w:rPr>
            </w:pPr>
            <w:r w:rsidRPr="001072A1">
              <w:rPr>
                <w:sz w:val="22"/>
              </w:rPr>
              <w:t xml:space="preserve">по </w:t>
            </w:r>
            <w:r w:rsidR="00771DD3">
              <w:rPr>
                <w:sz w:val="22"/>
              </w:rPr>
              <w:t>психологии</w:t>
            </w:r>
          </w:p>
          <w:p w:rsidR="00837EFB" w:rsidRPr="001072A1" w:rsidRDefault="00837EFB" w:rsidP="004D47C8">
            <w:pPr>
              <w:ind w:left="17" w:firstLine="0"/>
              <w:rPr>
                <w:sz w:val="22"/>
              </w:rPr>
            </w:pPr>
            <w:r w:rsidRPr="001072A1">
              <w:rPr>
                <w:sz w:val="22"/>
              </w:rPr>
              <w:t xml:space="preserve">протокол № </w:t>
            </w:r>
            <w:r w:rsidR="004D47C8" w:rsidRPr="00C81942">
              <w:rPr>
                <w:sz w:val="22"/>
              </w:rPr>
              <w:t>25</w:t>
            </w:r>
            <w:r w:rsidR="001227DA" w:rsidRPr="001072A1">
              <w:rPr>
                <w:sz w:val="22"/>
              </w:rPr>
              <w:t xml:space="preserve"> от </w:t>
            </w:r>
            <w:r w:rsidR="00771DD3">
              <w:rPr>
                <w:sz w:val="22"/>
              </w:rPr>
              <w:t>0</w:t>
            </w:r>
            <w:r w:rsidR="004D47C8" w:rsidRPr="00C81942">
              <w:rPr>
                <w:sz w:val="22"/>
              </w:rPr>
              <w:t>8</w:t>
            </w:r>
            <w:r w:rsidR="00771DD3">
              <w:rPr>
                <w:sz w:val="22"/>
              </w:rPr>
              <w:t xml:space="preserve"> октября 201</w:t>
            </w:r>
            <w:r w:rsidR="004D47C8" w:rsidRPr="00C81942">
              <w:rPr>
                <w:sz w:val="22"/>
              </w:rPr>
              <w:t>9</w:t>
            </w:r>
            <w:r w:rsidR="00771DD3">
              <w:rPr>
                <w:sz w:val="22"/>
              </w:rPr>
              <w:t xml:space="preserve"> года</w:t>
            </w:r>
          </w:p>
        </w:tc>
      </w:tr>
      <w:tr w:rsidR="009A311F" w:rsidRPr="001072A1" w:rsidTr="009A311F">
        <w:tc>
          <w:tcPr>
            <w:tcW w:w="4678" w:type="dxa"/>
          </w:tcPr>
          <w:p w:rsidR="009A311F" w:rsidRPr="001072A1" w:rsidRDefault="009A311F" w:rsidP="009A311F">
            <w:pPr>
              <w:ind w:left="139" w:firstLine="0"/>
              <w:rPr>
                <w:sz w:val="22"/>
              </w:rPr>
            </w:pPr>
            <w:r w:rsidRPr="001072A1">
              <w:rPr>
                <w:sz w:val="22"/>
              </w:rPr>
              <w:t>Тип дисциплины</w:t>
            </w:r>
          </w:p>
        </w:tc>
        <w:tc>
          <w:tcPr>
            <w:tcW w:w="4536" w:type="dxa"/>
            <w:gridSpan w:val="2"/>
          </w:tcPr>
          <w:p w:rsidR="009A311F" w:rsidRPr="001072A1" w:rsidRDefault="00771DD3" w:rsidP="000A15C2">
            <w:pPr>
              <w:ind w:left="17" w:firstLine="0"/>
              <w:rPr>
                <w:sz w:val="22"/>
              </w:rPr>
            </w:pPr>
            <w:r>
              <w:rPr>
                <w:sz w:val="22"/>
              </w:rPr>
              <w:t>Обязательная</w:t>
            </w:r>
          </w:p>
        </w:tc>
      </w:tr>
      <w:tr w:rsidR="001227DA" w:rsidRPr="001072A1" w:rsidTr="009A311F">
        <w:tc>
          <w:tcPr>
            <w:tcW w:w="4678" w:type="dxa"/>
          </w:tcPr>
          <w:p w:rsidR="001227DA" w:rsidRPr="001072A1" w:rsidRDefault="001227DA" w:rsidP="009A311F">
            <w:pPr>
              <w:ind w:left="139" w:firstLine="0"/>
              <w:rPr>
                <w:sz w:val="22"/>
              </w:rPr>
            </w:pPr>
            <w:r w:rsidRPr="001072A1">
              <w:rPr>
                <w:sz w:val="22"/>
              </w:rPr>
              <w:t>Общая трудоемкость</w:t>
            </w:r>
          </w:p>
        </w:tc>
        <w:tc>
          <w:tcPr>
            <w:tcW w:w="1880" w:type="dxa"/>
          </w:tcPr>
          <w:p w:rsidR="001227DA" w:rsidRPr="001072A1" w:rsidRDefault="00771DD3" w:rsidP="000D1FD6">
            <w:pPr>
              <w:ind w:left="851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9A311F" w:rsidRPr="001072A1">
              <w:rPr>
                <w:sz w:val="22"/>
              </w:rPr>
              <w:t xml:space="preserve"> </w:t>
            </w:r>
            <w:r w:rsidR="001227DA" w:rsidRPr="001072A1">
              <w:rPr>
                <w:sz w:val="22"/>
              </w:rPr>
              <w:t>з.е.</w:t>
            </w:r>
          </w:p>
        </w:tc>
        <w:tc>
          <w:tcPr>
            <w:tcW w:w="2656" w:type="dxa"/>
          </w:tcPr>
          <w:p w:rsidR="001227DA" w:rsidRPr="001072A1" w:rsidRDefault="00771DD3" w:rsidP="00DB6D79">
            <w:pPr>
              <w:ind w:left="851" w:firstLine="0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  <w:r w:rsidR="00DB6D79">
              <w:rPr>
                <w:sz w:val="22"/>
              </w:rPr>
              <w:t xml:space="preserve"> </w:t>
            </w:r>
            <w:r w:rsidR="001227DA" w:rsidRPr="001072A1">
              <w:rPr>
                <w:sz w:val="22"/>
              </w:rPr>
              <w:t>час</w:t>
            </w:r>
            <w:r>
              <w:rPr>
                <w:sz w:val="22"/>
              </w:rPr>
              <w:t>ов</w:t>
            </w:r>
          </w:p>
        </w:tc>
      </w:tr>
      <w:tr w:rsidR="00837EFB" w:rsidRPr="001072A1" w:rsidTr="009A311F">
        <w:tc>
          <w:tcPr>
            <w:tcW w:w="4678" w:type="dxa"/>
          </w:tcPr>
          <w:p w:rsidR="00837EFB" w:rsidRPr="001072A1" w:rsidRDefault="000C59F2" w:rsidP="009A311F">
            <w:pPr>
              <w:ind w:left="139" w:firstLine="0"/>
              <w:rPr>
                <w:sz w:val="22"/>
              </w:rPr>
            </w:pPr>
            <w:r w:rsidRPr="001072A1">
              <w:rPr>
                <w:sz w:val="22"/>
              </w:rPr>
              <w:t xml:space="preserve">Аудиторные занятия </w:t>
            </w:r>
          </w:p>
        </w:tc>
        <w:tc>
          <w:tcPr>
            <w:tcW w:w="4536" w:type="dxa"/>
            <w:gridSpan w:val="2"/>
          </w:tcPr>
          <w:p w:rsidR="00837EFB" w:rsidRPr="001072A1" w:rsidRDefault="00771DD3" w:rsidP="000D1FD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0C59F2" w:rsidRPr="001072A1" w:rsidTr="009A311F">
        <w:tc>
          <w:tcPr>
            <w:tcW w:w="4678" w:type="dxa"/>
          </w:tcPr>
          <w:p w:rsidR="000C59F2" w:rsidRPr="001072A1" w:rsidRDefault="000C59F2" w:rsidP="009A311F">
            <w:pPr>
              <w:ind w:left="139" w:firstLine="0"/>
              <w:rPr>
                <w:sz w:val="22"/>
              </w:rPr>
            </w:pPr>
            <w:r w:rsidRPr="001072A1">
              <w:rPr>
                <w:sz w:val="22"/>
              </w:rPr>
              <w:t xml:space="preserve">Самостоятельная работа </w:t>
            </w:r>
          </w:p>
        </w:tc>
        <w:tc>
          <w:tcPr>
            <w:tcW w:w="4536" w:type="dxa"/>
            <w:gridSpan w:val="2"/>
          </w:tcPr>
          <w:p w:rsidR="000C59F2" w:rsidRPr="001072A1" w:rsidRDefault="00771DD3" w:rsidP="00DB6D7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  <w:r w:rsidR="009A311F" w:rsidRPr="001072A1">
              <w:rPr>
                <w:sz w:val="22"/>
              </w:rPr>
              <w:t xml:space="preserve"> </w:t>
            </w:r>
            <w:r w:rsidR="000D1FD6" w:rsidRPr="001072A1">
              <w:rPr>
                <w:sz w:val="22"/>
              </w:rPr>
              <w:t>час</w:t>
            </w:r>
            <w:r>
              <w:rPr>
                <w:sz w:val="22"/>
              </w:rPr>
              <w:t>ов</w:t>
            </w:r>
          </w:p>
        </w:tc>
      </w:tr>
      <w:tr w:rsidR="000A15C2" w:rsidRPr="001072A1" w:rsidTr="009A311F">
        <w:tc>
          <w:tcPr>
            <w:tcW w:w="4678" w:type="dxa"/>
          </w:tcPr>
          <w:p w:rsidR="000A15C2" w:rsidRPr="001072A1" w:rsidRDefault="000A15C2" w:rsidP="009A311F">
            <w:pPr>
              <w:ind w:left="139" w:firstLine="0"/>
              <w:rPr>
                <w:sz w:val="22"/>
              </w:rPr>
            </w:pPr>
            <w:r w:rsidRPr="001072A1">
              <w:rPr>
                <w:sz w:val="22"/>
              </w:rPr>
              <w:t>Итоговый контроль по дисциплине</w:t>
            </w:r>
          </w:p>
        </w:tc>
        <w:tc>
          <w:tcPr>
            <w:tcW w:w="4536" w:type="dxa"/>
            <w:gridSpan w:val="2"/>
          </w:tcPr>
          <w:p w:rsidR="000A15C2" w:rsidRPr="001072A1" w:rsidRDefault="00771DD3" w:rsidP="000D1FD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Зачет</w:t>
            </w:r>
          </w:p>
        </w:tc>
      </w:tr>
    </w:tbl>
    <w:p w:rsidR="00837EFB" w:rsidRPr="001072A1" w:rsidRDefault="00837EFB" w:rsidP="002D0184">
      <w:pPr>
        <w:ind w:left="709" w:firstLine="0"/>
        <w:rPr>
          <w:sz w:val="22"/>
        </w:rPr>
      </w:pPr>
    </w:p>
    <w:p w:rsidR="000C59F2" w:rsidRPr="001072A1" w:rsidRDefault="000C59F2" w:rsidP="002D0184">
      <w:pPr>
        <w:ind w:left="709" w:firstLine="0"/>
        <w:rPr>
          <w:sz w:val="22"/>
        </w:rPr>
      </w:pPr>
    </w:p>
    <w:p w:rsidR="000C59F2" w:rsidRPr="001072A1" w:rsidRDefault="000C59F2" w:rsidP="002D0184">
      <w:pPr>
        <w:ind w:left="709" w:firstLine="0"/>
        <w:rPr>
          <w:sz w:val="22"/>
        </w:rPr>
      </w:pPr>
    </w:p>
    <w:p w:rsidR="000C59F2" w:rsidRPr="001072A1" w:rsidRDefault="000C59F2" w:rsidP="002D0184">
      <w:pPr>
        <w:ind w:left="709" w:firstLine="0"/>
        <w:rPr>
          <w:sz w:val="22"/>
        </w:rPr>
      </w:pPr>
    </w:p>
    <w:p w:rsidR="000C59F2" w:rsidRPr="001072A1" w:rsidRDefault="000C59F2" w:rsidP="002D0184">
      <w:pPr>
        <w:ind w:left="709" w:firstLine="0"/>
        <w:rPr>
          <w:sz w:val="22"/>
        </w:rPr>
      </w:pPr>
    </w:p>
    <w:p w:rsidR="000C59F2" w:rsidRPr="001072A1" w:rsidRDefault="000C59F2" w:rsidP="002D0184">
      <w:pPr>
        <w:ind w:left="709" w:firstLine="0"/>
        <w:rPr>
          <w:sz w:val="22"/>
        </w:rPr>
      </w:pPr>
    </w:p>
    <w:p w:rsidR="000C59F2" w:rsidRPr="001072A1" w:rsidRDefault="000C59F2" w:rsidP="002D0184">
      <w:pPr>
        <w:ind w:left="709" w:firstLine="0"/>
        <w:rPr>
          <w:sz w:val="22"/>
        </w:rPr>
      </w:pPr>
    </w:p>
    <w:p w:rsidR="000C59F2" w:rsidRPr="001072A1" w:rsidRDefault="000C59F2" w:rsidP="002D0184">
      <w:pPr>
        <w:ind w:left="709" w:firstLine="0"/>
        <w:rPr>
          <w:sz w:val="22"/>
        </w:rPr>
      </w:pPr>
    </w:p>
    <w:p w:rsidR="000A15C2" w:rsidRPr="001072A1" w:rsidRDefault="000A15C2" w:rsidP="002D0184">
      <w:pPr>
        <w:ind w:left="709" w:firstLine="0"/>
        <w:rPr>
          <w:sz w:val="22"/>
        </w:rPr>
      </w:pPr>
    </w:p>
    <w:p w:rsidR="000A15C2" w:rsidRPr="001072A1" w:rsidRDefault="000A15C2" w:rsidP="002D0184">
      <w:pPr>
        <w:ind w:left="709" w:firstLine="0"/>
        <w:rPr>
          <w:sz w:val="22"/>
        </w:rPr>
      </w:pPr>
    </w:p>
    <w:p w:rsidR="000A15C2" w:rsidRPr="001072A1" w:rsidRDefault="000A15C2" w:rsidP="002D0184">
      <w:pPr>
        <w:ind w:left="709" w:firstLine="0"/>
        <w:rPr>
          <w:sz w:val="22"/>
        </w:rPr>
      </w:pPr>
    </w:p>
    <w:p w:rsidR="000A15C2" w:rsidRPr="001072A1" w:rsidRDefault="000A15C2" w:rsidP="002D0184">
      <w:pPr>
        <w:ind w:left="709" w:firstLine="0"/>
        <w:rPr>
          <w:sz w:val="22"/>
        </w:rPr>
      </w:pPr>
    </w:p>
    <w:p w:rsidR="000A15C2" w:rsidRPr="001072A1" w:rsidRDefault="000A15C2" w:rsidP="002D0184">
      <w:pPr>
        <w:ind w:left="709" w:firstLine="0"/>
        <w:rPr>
          <w:sz w:val="22"/>
        </w:rPr>
      </w:pPr>
    </w:p>
    <w:p w:rsidR="000A15C2" w:rsidRPr="001072A1" w:rsidRDefault="000A15C2" w:rsidP="002D0184">
      <w:pPr>
        <w:ind w:left="709" w:firstLine="0"/>
        <w:rPr>
          <w:sz w:val="22"/>
        </w:rPr>
      </w:pPr>
    </w:p>
    <w:p w:rsidR="000A15C2" w:rsidRPr="001072A1" w:rsidRDefault="000A15C2" w:rsidP="002D0184">
      <w:pPr>
        <w:ind w:left="709" w:firstLine="0"/>
        <w:rPr>
          <w:sz w:val="22"/>
        </w:rPr>
      </w:pPr>
    </w:p>
    <w:p w:rsidR="009A311F" w:rsidRPr="001072A1" w:rsidRDefault="009A311F" w:rsidP="002D0184">
      <w:pPr>
        <w:ind w:left="709" w:firstLine="0"/>
        <w:rPr>
          <w:sz w:val="22"/>
        </w:rPr>
      </w:pPr>
    </w:p>
    <w:p w:rsidR="009A311F" w:rsidRPr="001072A1" w:rsidRDefault="009A311F" w:rsidP="002D0184">
      <w:pPr>
        <w:ind w:left="709" w:firstLine="0"/>
        <w:rPr>
          <w:sz w:val="22"/>
        </w:rPr>
      </w:pPr>
    </w:p>
    <w:p w:rsidR="009A311F" w:rsidRPr="001072A1" w:rsidRDefault="009A311F" w:rsidP="009A311F">
      <w:pPr>
        <w:ind w:left="-142" w:firstLine="0"/>
        <w:rPr>
          <w:sz w:val="22"/>
        </w:rPr>
      </w:pPr>
    </w:p>
    <w:p w:rsidR="00837EFB" w:rsidRPr="001072A1" w:rsidRDefault="00837EFB" w:rsidP="00837EFB">
      <w:pPr>
        <w:tabs>
          <w:tab w:val="left" w:pos="360"/>
        </w:tabs>
        <w:ind w:firstLine="0"/>
        <w:rPr>
          <w:szCs w:val="24"/>
        </w:rPr>
      </w:pPr>
    </w:p>
    <w:p w:rsidR="009A311F" w:rsidRPr="001072A1" w:rsidRDefault="009A311F" w:rsidP="00837EFB">
      <w:pPr>
        <w:tabs>
          <w:tab w:val="left" w:pos="360"/>
        </w:tabs>
        <w:ind w:firstLine="0"/>
        <w:rPr>
          <w:szCs w:val="24"/>
        </w:rPr>
      </w:pPr>
    </w:p>
    <w:p w:rsidR="009A311F" w:rsidRPr="001072A1" w:rsidRDefault="009A311F" w:rsidP="00837EFB">
      <w:pPr>
        <w:tabs>
          <w:tab w:val="left" w:pos="360"/>
        </w:tabs>
        <w:ind w:firstLine="0"/>
        <w:rPr>
          <w:szCs w:val="24"/>
        </w:rPr>
      </w:pPr>
    </w:p>
    <w:p w:rsidR="009A311F" w:rsidRPr="001072A1" w:rsidRDefault="009A311F" w:rsidP="00837EFB">
      <w:pPr>
        <w:tabs>
          <w:tab w:val="left" w:pos="360"/>
        </w:tabs>
        <w:ind w:firstLine="0"/>
        <w:rPr>
          <w:szCs w:val="24"/>
        </w:rPr>
      </w:pPr>
    </w:p>
    <w:p w:rsidR="009A311F" w:rsidRPr="001072A1" w:rsidRDefault="009A311F" w:rsidP="00837EFB">
      <w:pPr>
        <w:tabs>
          <w:tab w:val="left" w:pos="360"/>
        </w:tabs>
        <w:ind w:firstLine="0"/>
        <w:rPr>
          <w:szCs w:val="24"/>
        </w:rPr>
      </w:pPr>
    </w:p>
    <w:p w:rsidR="001227DA" w:rsidRPr="001072A1" w:rsidRDefault="00DA29B2" w:rsidP="00AF3B59">
      <w:pPr>
        <w:ind w:firstLine="0"/>
        <w:jc w:val="center"/>
      </w:pPr>
      <w:r w:rsidRPr="001072A1">
        <w:t>Москва</w:t>
      </w:r>
      <w:r w:rsidR="003C7667" w:rsidRPr="001072A1">
        <w:t xml:space="preserve"> </w:t>
      </w:r>
      <w:r w:rsidR="001227DA" w:rsidRPr="001072A1">
        <w:t>–</w:t>
      </w:r>
      <w:r w:rsidR="003C7667" w:rsidRPr="001072A1">
        <w:t xml:space="preserve"> </w:t>
      </w:r>
      <w:r w:rsidRPr="001072A1">
        <w:t>201</w:t>
      </w:r>
      <w:r w:rsidR="00C81942">
        <w:rPr>
          <w:lang w:val="en-US"/>
        </w:rPr>
        <w:t>9</w:t>
      </w:r>
      <w:r w:rsidR="001227DA" w:rsidRPr="001072A1">
        <w:br w:type="page"/>
      </w:r>
    </w:p>
    <w:p w:rsidR="00715E81" w:rsidRPr="001072A1" w:rsidRDefault="000C59F2" w:rsidP="000C59F2">
      <w:pPr>
        <w:pStyle w:val="afa"/>
        <w:numPr>
          <w:ilvl w:val="0"/>
          <w:numId w:val="26"/>
        </w:numPr>
        <w:jc w:val="both"/>
        <w:rPr>
          <w:rFonts w:ascii="Times New Roman" w:hAnsi="Times New Roman"/>
          <w:b/>
          <w:sz w:val="24"/>
          <w:szCs w:val="24"/>
        </w:rPr>
      </w:pPr>
      <w:r w:rsidRPr="001072A1">
        <w:rPr>
          <w:rFonts w:ascii="Times New Roman" w:hAnsi="Times New Roman"/>
          <w:b/>
          <w:sz w:val="24"/>
          <w:szCs w:val="24"/>
        </w:rPr>
        <w:lastRenderedPageBreak/>
        <w:t xml:space="preserve">ОБЛАСТЬ ПРИМЕНЕНИЯ </w:t>
      </w:r>
    </w:p>
    <w:p w:rsidR="00715E81" w:rsidRPr="001072A1" w:rsidRDefault="00715E81" w:rsidP="00FC4F64">
      <w:pPr>
        <w:ind w:firstLine="708"/>
        <w:jc w:val="both"/>
        <w:rPr>
          <w:szCs w:val="24"/>
        </w:rPr>
      </w:pPr>
      <w:r w:rsidRPr="001072A1">
        <w:rPr>
          <w:szCs w:val="24"/>
        </w:rPr>
        <w:t xml:space="preserve">Настоящая программа учебной дисциплины устанавливает требования к знаниям и умениям </w:t>
      </w:r>
      <w:r w:rsidR="00E907E2" w:rsidRPr="001072A1">
        <w:rPr>
          <w:szCs w:val="24"/>
        </w:rPr>
        <w:t>аспиранта</w:t>
      </w:r>
      <w:r w:rsidR="000C1CB6" w:rsidRPr="001072A1">
        <w:rPr>
          <w:szCs w:val="24"/>
        </w:rPr>
        <w:t xml:space="preserve"> </w:t>
      </w:r>
      <w:r w:rsidR="00AF3B59" w:rsidRPr="001072A1">
        <w:rPr>
          <w:szCs w:val="24"/>
        </w:rPr>
        <w:t>по направлению подготовки 37.06.01 «Психологические науки»</w:t>
      </w:r>
      <w:r w:rsidR="00A56885" w:rsidRPr="001072A1">
        <w:rPr>
          <w:szCs w:val="24"/>
        </w:rPr>
        <w:t xml:space="preserve">, профили подготовки в аспирантуре </w:t>
      </w:r>
      <w:r w:rsidR="008E14D8" w:rsidRPr="001072A1">
        <w:rPr>
          <w:szCs w:val="24"/>
        </w:rPr>
        <w:t>«</w:t>
      </w:r>
      <w:r w:rsidR="00A56885" w:rsidRPr="001072A1">
        <w:rPr>
          <w:szCs w:val="24"/>
        </w:rPr>
        <w:t>Общая психология, психология личности и история психологии», «Психофизиология», «Социальная психология»</w:t>
      </w:r>
      <w:r w:rsidR="000C59F2" w:rsidRPr="001072A1">
        <w:rPr>
          <w:szCs w:val="24"/>
        </w:rPr>
        <w:t>.</w:t>
      </w:r>
    </w:p>
    <w:p w:rsidR="008F16F4" w:rsidRPr="001072A1" w:rsidRDefault="008F16F4" w:rsidP="00FC4F64">
      <w:pPr>
        <w:ind w:firstLine="708"/>
        <w:jc w:val="both"/>
        <w:rPr>
          <w:szCs w:val="24"/>
        </w:rPr>
      </w:pPr>
      <w:r w:rsidRPr="001072A1">
        <w:rPr>
          <w:szCs w:val="24"/>
        </w:rPr>
        <w:t>Программа предназначена для преподавателей, ведущих</w:t>
      </w:r>
      <w:r w:rsidR="000C59F2" w:rsidRPr="001072A1">
        <w:rPr>
          <w:szCs w:val="24"/>
        </w:rPr>
        <w:t xml:space="preserve"> данную дисциплину и аспирантов.</w:t>
      </w:r>
    </w:p>
    <w:p w:rsidR="00715E81" w:rsidRPr="001072A1" w:rsidRDefault="00715E81" w:rsidP="00FC4F64">
      <w:pPr>
        <w:ind w:firstLine="708"/>
        <w:rPr>
          <w:szCs w:val="24"/>
        </w:rPr>
      </w:pPr>
      <w:r w:rsidRPr="001072A1">
        <w:rPr>
          <w:szCs w:val="24"/>
        </w:rPr>
        <w:t>Програм</w:t>
      </w:r>
      <w:r w:rsidR="005B4A33" w:rsidRPr="001072A1">
        <w:rPr>
          <w:szCs w:val="24"/>
        </w:rPr>
        <w:t>ма разработана в соответствии</w:t>
      </w:r>
      <w:r w:rsidR="00F166DC" w:rsidRPr="001072A1">
        <w:rPr>
          <w:szCs w:val="24"/>
        </w:rPr>
        <w:t xml:space="preserve"> </w:t>
      </w:r>
      <w:r w:rsidR="00F166DC" w:rsidRPr="001072A1">
        <w:rPr>
          <w:szCs w:val="24"/>
          <w:lang w:val="en-US"/>
        </w:rPr>
        <w:t>c</w:t>
      </w:r>
      <w:r w:rsidR="005B4A33" w:rsidRPr="001072A1">
        <w:rPr>
          <w:szCs w:val="24"/>
        </w:rPr>
        <w:t xml:space="preserve">: </w:t>
      </w:r>
    </w:p>
    <w:p w:rsidR="00715E81" w:rsidRPr="001072A1" w:rsidRDefault="00F166DC" w:rsidP="00514E1B">
      <w:pPr>
        <w:pStyle w:val="a1"/>
        <w:jc w:val="both"/>
        <w:rPr>
          <w:szCs w:val="24"/>
        </w:rPr>
      </w:pPr>
      <w:r w:rsidRPr="001072A1">
        <w:rPr>
          <w:szCs w:val="24"/>
        </w:rPr>
        <w:t>О</w:t>
      </w:r>
      <w:r w:rsidR="005B4A33" w:rsidRPr="001072A1">
        <w:rPr>
          <w:szCs w:val="24"/>
        </w:rPr>
        <w:t>бразовательным стандартом НИУ ВШЭ</w:t>
      </w:r>
      <w:r w:rsidR="000C59F2" w:rsidRPr="001072A1">
        <w:rPr>
          <w:szCs w:val="24"/>
        </w:rPr>
        <w:t xml:space="preserve"> по направлению;</w:t>
      </w:r>
    </w:p>
    <w:p w:rsidR="000C59F2" w:rsidRPr="001072A1" w:rsidRDefault="00F166DC" w:rsidP="00A56885">
      <w:pPr>
        <w:pStyle w:val="a1"/>
        <w:rPr>
          <w:szCs w:val="24"/>
        </w:rPr>
      </w:pPr>
      <w:r w:rsidRPr="001072A1">
        <w:rPr>
          <w:szCs w:val="24"/>
        </w:rPr>
        <w:t>О</w:t>
      </w:r>
      <w:r w:rsidR="00715E81" w:rsidRPr="001072A1">
        <w:rPr>
          <w:szCs w:val="24"/>
        </w:rPr>
        <w:t>бразовательной программой</w:t>
      </w:r>
      <w:r w:rsidR="000C59F2" w:rsidRPr="001072A1">
        <w:rPr>
          <w:szCs w:val="24"/>
        </w:rPr>
        <w:t xml:space="preserve"> аспирантуры «</w:t>
      </w:r>
      <w:r w:rsidR="00A56885" w:rsidRPr="001072A1">
        <w:rPr>
          <w:szCs w:val="24"/>
        </w:rPr>
        <w:t>«Общая психология, психология личности и история психологии», «Психофизиология», «Социальная психология»</w:t>
      </w:r>
      <w:r w:rsidR="008F16F4" w:rsidRPr="001072A1">
        <w:rPr>
          <w:szCs w:val="24"/>
        </w:rPr>
        <w:t xml:space="preserve"> </w:t>
      </w:r>
    </w:p>
    <w:p w:rsidR="00C56D3C" w:rsidRPr="001072A1" w:rsidRDefault="000D1FD6" w:rsidP="009A311F">
      <w:pPr>
        <w:pStyle w:val="1"/>
      </w:pPr>
      <w:r w:rsidRPr="001072A1">
        <w:t>2. ЦЕЛИ ОСВОЕНИЯ ДИСЦИПЛИНЫ</w:t>
      </w:r>
    </w:p>
    <w:p w:rsidR="00A56885" w:rsidRDefault="00B8173A" w:rsidP="00A56885">
      <w:pPr>
        <w:ind w:firstLine="708"/>
        <w:jc w:val="both"/>
        <w:rPr>
          <w:szCs w:val="24"/>
        </w:rPr>
      </w:pPr>
      <w:r w:rsidRPr="001072A1">
        <w:rPr>
          <w:szCs w:val="24"/>
        </w:rPr>
        <w:t>Це</w:t>
      </w:r>
      <w:r w:rsidR="00A56885" w:rsidRPr="001072A1">
        <w:rPr>
          <w:szCs w:val="24"/>
        </w:rPr>
        <w:t>лью освоения дисциплины является:</w:t>
      </w:r>
    </w:p>
    <w:p w:rsidR="00771DD3" w:rsidRPr="00771DD3" w:rsidRDefault="00771DD3" w:rsidP="00771DD3">
      <w:pPr>
        <w:pStyle w:val="af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71DD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Ознакомление с основными направлениями психологии, формирование навыков по написанию академического текста, формирование навыков работы в команде.</w:t>
      </w:r>
    </w:p>
    <w:p w:rsidR="00771DD3" w:rsidRPr="00771DD3" w:rsidRDefault="00771DD3" w:rsidP="00771DD3">
      <w:pPr>
        <w:pStyle w:val="af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71DD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Формулирование и решение поставленных задач, а также методологически корректного построения экспериментов и исследований.</w:t>
      </w:r>
    </w:p>
    <w:p w:rsidR="007A111B" w:rsidRPr="001072A1" w:rsidRDefault="000D1FD6" w:rsidP="009A311F">
      <w:pPr>
        <w:pStyle w:val="1"/>
      </w:pPr>
      <w:r w:rsidRPr="001072A1">
        <w:t>3. КОМПЕТЕНЦИИ ОБУЧАЮЩЕГОСЯ, ФОРМИРУЕМЫЕ В РЕЗУЛЬТАТЕ ОСВОЕНИЯ ДИСЦИПЛИНЫ</w:t>
      </w:r>
    </w:p>
    <w:p w:rsidR="0095553B" w:rsidRPr="00771DD3" w:rsidRDefault="0095553B" w:rsidP="00FC4F64">
      <w:pPr>
        <w:ind w:firstLine="708"/>
        <w:rPr>
          <w:szCs w:val="24"/>
        </w:rPr>
      </w:pPr>
      <w:r w:rsidRPr="00771DD3">
        <w:rPr>
          <w:szCs w:val="24"/>
        </w:rPr>
        <w:t xml:space="preserve">В результате освоения дисциплины </w:t>
      </w:r>
      <w:r w:rsidR="000C1CB6" w:rsidRPr="00771DD3">
        <w:rPr>
          <w:szCs w:val="24"/>
        </w:rPr>
        <w:t xml:space="preserve">аспирант </w:t>
      </w:r>
      <w:r w:rsidRPr="00771DD3">
        <w:rPr>
          <w:szCs w:val="24"/>
        </w:rPr>
        <w:t xml:space="preserve">должен: </w:t>
      </w:r>
    </w:p>
    <w:p w:rsidR="00771DD3" w:rsidRDefault="00771DD3" w:rsidP="00FC4F64">
      <w:pPr>
        <w:ind w:firstLine="708"/>
        <w:jc w:val="both"/>
        <w:rPr>
          <w:b/>
          <w:szCs w:val="24"/>
        </w:rPr>
      </w:pPr>
    </w:p>
    <w:p w:rsidR="002E0445" w:rsidRPr="00771DD3" w:rsidRDefault="0095553B" w:rsidP="00FC4F64">
      <w:pPr>
        <w:ind w:firstLine="708"/>
        <w:jc w:val="both"/>
        <w:rPr>
          <w:szCs w:val="24"/>
        </w:rPr>
      </w:pPr>
      <w:r w:rsidRPr="00771DD3">
        <w:rPr>
          <w:b/>
          <w:szCs w:val="24"/>
        </w:rPr>
        <w:t>Знать</w:t>
      </w:r>
      <w:r w:rsidR="00771DD3">
        <w:rPr>
          <w:szCs w:val="24"/>
        </w:rPr>
        <w:t>:</w:t>
      </w:r>
    </w:p>
    <w:p w:rsidR="00555284" w:rsidRPr="00771DD3" w:rsidRDefault="00562CA6" w:rsidP="00772C79">
      <w:pPr>
        <w:ind w:firstLine="708"/>
        <w:jc w:val="both"/>
        <w:rPr>
          <w:szCs w:val="24"/>
        </w:rPr>
      </w:pPr>
      <w:r w:rsidRPr="00771DD3">
        <w:rPr>
          <w:szCs w:val="24"/>
        </w:rPr>
        <w:t xml:space="preserve">- </w:t>
      </w:r>
      <w:r w:rsidR="00771DD3" w:rsidRPr="00771DD3">
        <w:rPr>
          <w:color w:val="111111"/>
          <w:shd w:val="clear" w:color="auto" w:fill="FFFFFF"/>
        </w:rPr>
        <w:t>основные направления психологии, преимущества и недостатки важнейших психологических моделей</w:t>
      </w:r>
      <w:r w:rsidR="00555284" w:rsidRPr="00771DD3">
        <w:rPr>
          <w:szCs w:val="24"/>
        </w:rPr>
        <w:t>;</w:t>
      </w:r>
    </w:p>
    <w:p w:rsidR="00555284" w:rsidRPr="00771DD3" w:rsidRDefault="00772C79" w:rsidP="00771DD3">
      <w:pPr>
        <w:ind w:firstLine="708"/>
        <w:jc w:val="both"/>
        <w:rPr>
          <w:szCs w:val="24"/>
        </w:rPr>
      </w:pPr>
      <w:r w:rsidRPr="00771DD3">
        <w:rPr>
          <w:szCs w:val="24"/>
        </w:rPr>
        <w:t xml:space="preserve">- </w:t>
      </w:r>
      <w:r w:rsidR="00771DD3" w:rsidRPr="00771DD3">
        <w:rPr>
          <w:color w:val="111111"/>
          <w:shd w:val="clear" w:color="auto" w:fill="FFFFFF"/>
        </w:rPr>
        <w:t>принципы написания академической работы, правила ее композиционного и стилистического оформления</w:t>
      </w:r>
      <w:r w:rsidR="00555284" w:rsidRPr="00771DD3">
        <w:rPr>
          <w:szCs w:val="24"/>
        </w:rPr>
        <w:t>.</w:t>
      </w:r>
    </w:p>
    <w:p w:rsidR="00771DD3" w:rsidRPr="00771DD3" w:rsidRDefault="00771DD3" w:rsidP="00771DD3">
      <w:pPr>
        <w:ind w:firstLine="708"/>
        <w:jc w:val="both"/>
        <w:rPr>
          <w:szCs w:val="24"/>
          <w:highlight w:val="yellow"/>
        </w:rPr>
      </w:pPr>
    </w:p>
    <w:p w:rsidR="00B467C2" w:rsidRPr="00771DD3" w:rsidRDefault="0095553B" w:rsidP="00B467C2">
      <w:pPr>
        <w:ind w:firstLine="708"/>
        <w:jc w:val="both"/>
        <w:rPr>
          <w:szCs w:val="24"/>
        </w:rPr>
      </w:pPr>
      <w:r w:rsidRPr="00771DD3">
        <w:rPr>
          <w:b/>
          <w:szCs w:val="24"/>
        </w:rPr>
        <w:t>Уметь</w:t>
      </w:r>
      <w:r w:rsidR="00771DD3">
        <w:rPr>
          <w:szCs w:val="24"/>
        </w:rPr>
        <w:t>:</w:t>
      </w:r>
    </w:p>
    <w:p w:rsidR="00555284" w:rsidRPr="00771DD3" w:rsidRDefault="00DB6D79" w:rsidP="00FC4F64">
      <w:pPr>
        <w:ind w:firstLine="708"/>
        <w:jc w:val="both"/>
        <w:rPr>
          <w:szCs w:val="24"/>
        </w:rPr>
      </w:pPr>
      <w:r w:rsidRPr="00771DD3">
        <w:rPr>
          <w:szCs w:val="24"/>
        </w:rPr>
        <w:t xml:space="preserve">- </w:t>
      </w:r>
      <w:r w:rsidR="00771DD3" w:rsidRPr="00771DD3">
        <w:rPr>
          <w:color w:val="111111"/>
          <w:shd w:val="clear" w:color="auto" w:fill="FFFFFF"/>
        </w:rPr>
        <w:t>представлять свою исследовательскую работу в виде устных выступлений и письменных работ</w:t>
      </w:r>
      <w:r w:rsidR="00555284" w:rsidRPr="00771DD3">
        <w:rPr>
          <w:szCs w:val="24"/>
        </w:rPr>
        <w:t>;</w:t>
      </w:r>
    </w:p>
    <w:p w:rsidR="00771DD3" w:rsidRPr="00771DD3" w:rsidRDefault="00771DD3" w:rsidP="00772C79">
      <w:pPr>
        <w:ind w:firstLine="708"/>
        <w:jc w:val="both"/>
        <w:rPr>
          <w:color w:val="111111"/>
          <w:shd w:val="clear" w:color="auto" w:fill="FFFFFF"/>
        </w:rPr>
      </w:pPr>
      <w:r>
        <w:rPr>
          <w:szCs w:val="24"/>
        </w:rPr>
        <w:t xml:space="preserve">- </w:t>
      </w:r>
      <w:r w:rsidRPr="00771DD3">
        <w:rPr>
          <w:color w:val="111111"/>
          <w:shd w:val="clear" w:color="auto" w:fill="FFFFFF"/>
        </w:rPr>
        <w:t>проводить качественное рецензирование академического текста</w:t>
      </w:r>
      <w:r w:rsidR="00562CA6" w:rsidRPr="00771DD3">
        <w:rPr>
          <w:szCs w:val="24"/>
        </w:rPr>
        <w:t>;</w:t>
      </w:r>
      <w:r w:rsidR="00562CA6" w:rsidRPr="00771DD3">
        <w:rPr>
          <w:szCs w:val="24"/>
        </w:rPr>
        <w:br/>
      </w:r>
      <w:r w:rsidR="00562CA6" w:rsidRPr="00771DD3">
        <w:rPr>
          <w:szCs w:val="24"/>
        </w:rPr>
        <w:tab/>
      </w:r>
      <w:r w:rsidR="00772C79" w:rsidRPr="00771DD3">
        <w:rPr>
          <w:szCs w:val="24"/>
        </w:rPr>
        <w:t xml:space="preserve">- </w:t>
      </w:r>
      <w:r w:rsidRPr="00771DD3">
        <w:rPr>
          <w:color w:val="111111"/>
          <w:shd w:val="clear" w:color="auto" w:fill="FFFFFF"/>
        </w:rPr>
        <w:t>проводить методологически корректные эксперименты и исследования;</w:t>
      </w:r>
    </w:p>
    <w:p w:rsidR="00B467C2" w:rsidRPr="00771DD3" w:rsidRDefault="00771DD3" w:rsidP="00772C79">
      <w:pPr>
        <w:ind w:firstLine="708"/>
        <w:jc w:val="both"/>
        <w:rPr>
          <w:szCs w:val="24"/>
        </w:rPr>
      </w:pPr>
      <w:r w:rsidRPr="00771DD3">
        <w:rPr>
          <w:color w:val="111111"/>
          <w:shd w:val="clear" w:color="auto" w:fill="FFFFFF"/>
        </w:rPr>
        <w:t>- проводить качественное рецензирование академического текста</w:t>
      </w:r>
      <w:r w:rsidR="00772C79" w:rsidRPr="00771DD3">
        <w:rPr>
          <w:szCs w:val="24"/>
        </w:rPr>
        <w:t>.</w:t>
      </w:r>
    </w:p>
    <w:p w:rsidR="00771DD3" w:rsidRPr="00771DD3" w:rsidRDefault="00771DD3" w:rsidP="00772C79">
      <w:pPr>
        <w:ind w:firstLine="708"/>
        <w:jc w:val="both"/>
        <w:rPr>
          <w:szCs w:val="24"/>
        </w:rPr>
      </w:pPr>
    </w:p>
    <w:p w:rsidR="00555284" w:rsidRPr="00771DD3" w:rsidRDefault="0095553B" w:rsidP="00555284">
      <w:pPr>
        <w:ind w:firstLine="708"/>
        <w:jc w:val="both"/>
        <w:rPr>
          <w:b/>
          <w:szCs w:val="24"/>
        </w:rPr>
      </w:pPr>
      <w:r w:rsidRPr="00771DD3">
        <w:rPr>
          <w:b/>
          <w:szCs w:val="24"/>
        </w:rPr>
        <w:t>И</w:t>
      </w:r>
      <w:r w:rsidR="00BC7B75" w:rsidRPr="00771DD3">
        <w:rPr>
          <w:b/>
          <w:szCs w:val="24"/>
        </w:rPr>
        <w:t>меть навыки</w:t>
      </w:r>
      <w:r w:rsidR="00771DD3">
        <w:rPr>
          <w:b/>
          <w:szCs w:val="24"/>
        </w:rPr>
        <w:t>:</w:t>
      </w:r>
    </w:p>
    <w:p w:rsidR="00555284" w:rsidRPr="00771DD3" w:rsidRDefault="00DB6D79" w:rsidP="00555284">
      <w:pPr>
        <w:ind w:firstLine="708"/>
        <w:jc w:val="both"/>
        <w:rPr>
          <w:szCs w:val="24"/>
        </w:rPr>
      </w:pPr>
      <w:r w:rsidRPr="00771DD3">
        <w:rPr>
          <w:szCs w:val="24"/>
        </w:rPr>
        <w:t xml:space="preserve">- </w:t>
      </w:r>
      <w:r w:rsidR="00771DD3" w:rsidRPr="00771DD3">
        <w:rPr>
          <w:color w:val="111111"/>
          <w:shd w:val="clear" w:color="auto" w:fill="FFFFFF"/>
        </w:rPr>
        <w:t>рецензирования текстов и исследовательской работы в команде</w:t>
      </w:r>
      <w:r w:rsidR="00555284" w:rsidRPr="00771DD3">
        <w:rPr>
          <w:szCs w:val="24"/>
        </w:rPr>
        <w:t>;</w:t>
      </w:r>
    </w:p>
    <w:p w:rsidR="00555284" w:rsidRPr="00771DD3" w:rsidRDefault="00DB6D79" w:rsidP="00555284">
      <w:pPr>
        <w:ind w:firstLine="708"/>
        <w:jc w:val="both"/>
        <w:rPr>
          <w:szCs w:val="24"/>
        </w:rPr>
      </w:pPr>
      <w:r w:rsidRPr="00771DD3">
        <w:rPr>
          <w:szCs w:val="24"/>
        </w:rPr>
        <w:t xml:space="preserve">- </w:t>
      </w:r>
      <w:r w:rsidR="00771DD3" w:rsidRPr="00771DD3">
        <w:rPr>
          <w:color w:val="111111"/>
          <w:shd w:val="clear" w:color="auto" w:fill="FFFFFF"/>
        </w:rPr>
        <w:t>устных докладов о результатах исследовательской работы</w:t>
      </w:r>
      <w:r w:rsidR="00555284" w:rsidRPr="00771DD3">
        <w:rPr>
          <w:szCs w:val="24"/>
        </w:rPr>
        <w:t>;</w:t>
      </w:r>
    </w:p>
    <w:p w:rsidR="00555284" w:rsidRPr="00771DD3" w:rsidRDefault="00DB6D79" w:rsidP="00555284">
      <w:pPr>
        <w:ind w:firstLine="708"/>
        <w:jc w:val="both"/>
        <w:rPr>
          <w:szCs w:val="24"/>
        </w:rPr>
      </w:pPr>
      <w:r w:rsidRPr="00771DD3">
        <w:rPr>
          <w:szCs w:val="24"/>
        </w:rPr>
        <w:t xml:space="preserve">- </w:t>
      </w:r>
      <w:r w:rsidR="00771DD3" w:rsidRPr="00771DD3">
        <w:rPr>
          <w:color w:val="111111"/>
          <w:shd w:val="clear" w:color="auto" w:fill="FFFFFF"/>
        </w:rPr>
        <w:t xml:space="preserve">устных докладов о результатах </w:t>
      </w:r>
      <w:r w:rsidR="003C4F2B">
        <w:rPr>
          <w:color w:val="111111"/>
          <w:shd w:val="clear" w:color="auto" w:fill="FFFFFF"/>
        </w:rPr>
        <w:t xml:space="preserve">командной </w:t>
      </w:r>
      <w:r w:rsidR="00771DD3" w:rsidRPr="00771DD3">
        <w:rPr>
          <w:color w:val="111111"/>
          <w:shd w:val="clear" w:color="auto" w:fill="FFFFFF"/>
        </w:rPr>
        <w:t>работы</w:t>
      </w:r>
      <w:r w:rsidR="00772C79" w:rsidRPr="00771DD3">
        <w:rPr>
          <w:szCs w:val="24"/>
        </w:rPr>
        <w:t>.</w:t>
      </w:r>
    </w:p>
    <w:p w:rsidR="00771DD3" w:rsidRDefault="00771DD3" w:rsidP="00555284">
      <w:pPr>
        <w:ind w:firstLine="708"/>
        <w:jc w:val="both"/>
        <w:rPr>
          <w:szCs w:val="24"/>
        </w:rPr>
      </w:pPr>
    </w:p>
    <w:p w:rsidR="00124144" w:rsidRDefault="00124144" w:rsidP="00555284">
      <w:pPr>
        <w:ind w:firstLine="708"/>
        <w:jc w:val="both"/>
        <w:rPr>
          <w:szCs w:val="24"/>
        </w:rPr>
      </w:pPr>
    </w:p>
    <w:p w:rsidR="00124144" w:rsidRDefault="00124144" w:rsidP="00555284">
      <w:pPr>
        <w:ind w:firstLine="708"/>
        <w:jc w:val="both"/>
        <w:rPr>
          <w:szCs w:val="24"/>
        </w:rPr>
      </w:pPr>
    </w:p>
    <w:p w:rsidR="00124144" w:rsidRPr="001072A1" w:rsidRDefault="00124144" w:rsidP="00555284">
      <w:pPr>
        <w:ind w:firstLine="708"/>
        <w:jc w:val="both"/>
        <w:rPr>
          <w:szCs w:val="24"/>
        </w:rPr>
      </w:pPr>
    </w:p>
    <w:p w:rsidR="007A0F88" w:rsidRPr="001072A1" w:rsidRDefault="007A0F88" w:rsidP="007A0F88">
      <w:pPr>
        <w:ind w:firstLine="360"/>
        <w:rPr>
          <w:szCs w:val="24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8"/>
        <w:gridCol w:w="4819"/>
      </w:tblGrid>
      <w:tr w:rsidR="009A311F" w:rsidRPr="001072A1" w:rsidTr="003C4F2B">
        <w:tc>
          <w:tcPr>
            <w:tcW w:w="1276" w:type="dxa"/>
          </w:tcPr>
          <w:p w:rsidR="009A311F" w:rsidRPr="001072A1" w:rsidRDefault="009A311F" w:rsidP="009A311F">
            <w:pPr>
              <w:ind w:left="-108" w:right="-108" w:hanging="33"/>
              <w:jc w:val="center"/>
              <w:rPr>
                <w:b/>
                <w:szCs w:val="24"/>
              </w:rPr>
            </w:pPr>
            <w:r w:rsidRPr="001072A1">
              <w:rPr>
                <w:b/>
                <w:szCs w:val="24"/>
              </w:rPr>
              <w:lastRenderedPageBreak/>
              <w:t>Код по ОС  НИУ ВШЭ</w:t>
            </w:r>
          </w:p>
        </w:tc>
        <w:tc>
          <w:tcPr>
            <w:tcW w:w="3828" w:type="dxa"/>
          </w:tcPr>
          <w:p w:rsidR="009A311F" w:rsidRPr="001072A1" w:rsidRDefault="009A311F" w:rsidP="009A311F">
            <w:pPr>
              <w:ind w:firstLine="0"/>
              <w:jc w:val="center"/>
              <w:rPr>
                <w:b/>
                <w:szCs w:val="24"/>
              </w:rPr>
            </w:pPr>
            <w:r w:rsidRPr="001072A1">
              <w:rPr>
                <w:b/>
                <w:szCs w:val="24"/>
              </w:rPr>
              <w:t xml:space="preserve">Компетенция </w:t>
            </w:r>
            <w:r w:rsidRPr="001072A1">
              <w:rPr>
                <w:b/>
                <w:szCs w:val="24"/>
              </w:rPr>
              <w:br/>
              <w:t>(указываются в соответствии с ОС НИУ ВШЭ)</w:t>
            </w:r>
          </w:p>
        </w:tc>
        <w:tc>
          <w:tcPr>
            <w:tcW w:w="4819" w:type="dxa"/>
          </w:tcPr>
          <w:p w:rsidR="009A311F" w:rsidRPr="001072A1" w:rsidRDefault="009A311F" w:rsidP="009A311F">
            <w:pPr>
              <w:ind w:firstLine="1"/>
              <w:jc w:val="center"/>
              <w:rPr>
                <w:b/>
                <w:szCs w:val="24"/>
              </w:rPr>
            </w:pPr>
            <w:r w:rsidRPr="001072A1">
              <w:rPr>
                <w:b/>
                <w:szCs w:val="24"/>
              </w:rPr>
              <w:t>Дескрипторы – основные признаки освоения (показатели достижения результата)</w:t>
            </w:r>
          </w:p>
        </w:tc>
      </w:tr>
      <w:tr w:rsidR="009A311F" w:rsidRPr="003C4F2B" w:rsidTr="003C4F2B">
        <w:tc>
          <w:tcPr>
            <w:tcW w:w="1276" w:type="dxa"/>
          </w:tcPr>
          <w:p w:rsidR="009A311F" w:rsidRPr="003C4F2B" w:rsidRDefault="009A311F" w:rsidP="009A311F">
            <w:pPr>
              <w:ind w:left="-108" w:right="-108" w:hanging="33"/>
              <w:jc w:val="center"/>
              <w:rPr>
                <w:szCs w:val="24"/>
              </w:rPr>
            </w:pPr>
            <w:r w:rsidRPr="003C4F2B">
              <w:rPr>
                <w:szCs w:val="24"/>
              </w:rPr>
              <w:t>УК-</w:t>
            </w:r>
            <w:r w:rsidR="00A56885" w:rsidRPr="003C4F2B">
              <w:rPr>
                <w:szCs w:val="24"/>
              </w:rPr>
              <w:t>1</w:t>
            </w:r>
          </w:p>
        </w:tc>
        <w:tc>
          <w:tcPr>
            <w:tcW w:w="3828" w:type="dxa"/>
          </w:tcPr>
          <w:p w:rsidR="00A56885" w:rsidRPr="003C4F2B" w:rsidRDefault="00A56885" w:rsidP="00A56885">
            <w:pPr>
              <w:ind w:firstLine="0"/>
              <w:rPr>
                <w:szCs w:val="24"/>
              </w:rPr>
            </w:pPr>
            <w:r w:rsidRPr="003C4F2B">
              <w:rPr>
                <w:szCs w:val="24"/>
              </w:rPr>
              <w:t>Способность к критическому анализу и оценке современных научных достижений, в</w:t>
            </w:r>
          </w:p>
          <w:p w:rsidR="009A311F" w:rsidRPr="003C4F2B" w:rsidRDefault="00A56885" w:rsidP="00A56885">
            <w:pPr>
              <w:ind w:firstLine="0"/>
              <w:rPr>
                <w:szCs w:val="24"/>
              </w:rPr>
            </w:pPr>
            <w:r w:rsidRPr="003C4F2B">
              <w:rPr>
                <w:szCs w:val="24"/>
              </w:rPr>
              <w:t>том числе в междисциплинарных областях</w:t>
            </w:r>
          </w:p>
        </w:tc>
        <w:tc>
          <w:tcPr>
            <w:tcW w:w="4819" w:type="dxa"/>
          </w:tcPr>
          <w:p w:rsidR="009A311F" w:rsidRPr="003C4F2B" w:rsidRDefault="00005D25" w:rsidP="003C4F2B">
            <w:pPr>
              <w:ind w:firstLine="1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Демонстрирует способность</w:t>
            </w:r>
            <w:r w:rsidR="00DA0E09" w:rsidRPr="003C4F2B">
              <w:rPr>
                <w:szCs w:val="24"/>
              </w:rPr>
              <w:t xml:space="preserve"> анализировать, взвешенно и критически оценивать современные научные достижения </w:t>
            </w:r>
            <w:r w:rsidR="003C4F2B" w:rsidRPr="003C4F2B">
              <w:rPr>
                <w:szCs w:val="24"/>
              </w:rPr>
              <w:t>психологии и междисциплинарных областях</w:t>
            </w:r>
            <w:r w:rsidR="00DA0E09" w:rsidRPr="003C4F2B">
              <w:rPr>
                <w:szCs w:val="24"/>
              </w:rPr>
              <w:t xml:space="preserve"> </w:t>
            </w:r>
          </w:p>
        </w:tc>
      </w:tr>
      <w:tr w:rsidR="009A311F" w:rsidRPr="003C4F2B" w:rsidTr="003C4F2B">
        <w:tc>
          <w:tcPr>
            <w:tcW w:w="1276" w:type="dxa"/>
          </w:tcPr>
          <w:p w:rsidR="009A311F" w:rsidRPr="003C4F2B" w:rsidRDefault="00A56885" w:rsidP="009A311F">
            <w:pPr>
              <w:ind w:left="-108" w:right="-108" w:hanging="33"/>
              <w:jc w:val="center"/>
              <w:rPr>
                <w:szCs w:val="24"/>
              </w:rPr>
            </w:pPr>
            <w:r w:rsidRPr="003C4F2B">
              <w:rPr>
                <w:szCs w:val="24"/>
              </w:rPr>
              <w:t>У</w:t>
            </w:r>
            <w:r w:rsidR="009A311F" w:rsidRPr="003C4F2B">
              <w:rPr>
                <w:szCs w:val="24"/>
              </w:rPr>
              <w:t>К-</w:t>
            </w:r>
            <w:r w:rsidR="003C4F2B" w:rsidRPr="003C4F2B">
              <w:rPr>
                <w:szCs w:val="24"/>
              </w:rPr>
              <w:t>6</w:t>
            </w:r>
          </w:p>
        </w:tc>
        <w:tc>
          <w:tcPr>
            <w:tcW w:w="3828" w:type="dxa"/>
          </w:tcPr>
          <w:p w:rsidR="009A311F" w:rsidRPr="003C4F2B" w:rsidRDefault="003C4F2B" w:rsidP="00A56885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Готовность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4819" w:type="dxa"/>
          </w:tcPr>
          <w:p w:rsidR="009A311F" w:rsidRPr="003C4F2B" w:rsidRDefault="003C4F2B" w:rsidP="003C4F2B">
            <w:pPr>
              <w:ind w:left="33"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Демонстрирует готовность участвовать в работе российских и международных исследовательских коллективов по решению научных задач, способен к исследовательской работе в команде</w:t>
            </w:r>
          </w:p>
        </w:tc>
      </w:tr>
      <w:tr w:rsidR="00A56885" w:rsidRPr="003C4F2B" w:rsidTr="003C4F2B">
        <w:tc>
          <w:tcPr>
            <w:tcW w:w="1276" w:type="dxa"/>
          </w:tcPr>
          <w:p w:rsidR="00A56885" w:rsidRPr="003C4F2B" w:rsidRDefault="00A56885" w:rsidP="009A311F">
            <w:pPr>
              <w:ind w:left="-108" w:right="-108" w:hanging="33"/>
              <w:jc w:val="center"/>
              <w:rPr>
                <w:szCs w:val="24"/>
              </w:rPr>
            </w:pPr>
            <w:r w:rsidRPr="003C4F2B">
              <w:rPr>
                <w:szCs w:val="24"/>
              </w:rPr>
              <w:t>УК-</w:t>
            </w:r>
            <w:r w:rsidR="003C4F2B" w:rsidRPr="003C4F2B">
              <w:rPr>
                <w:szCs w:val="24"/>
              </w:rPr>
              <w:t>7</w:t>
            </w:r>
          </w:p>
        </w:tc>
        <w:tc>
          <w:tcPr>
            <w:tcW w:w="3828" w:type="dxa"/>
          </w:tcPr>
          <w:p w:rsidR="00A56885" w:rsidRPr="003C4F2B" w:rsidRDefault="003C4F2B" w:rsidP="00A56885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  <w:tc>
          <w:tcPr>
            <w:tcW w:w="4819" w:type="dxa"/>
          </w:tcPr>
          <w:p w:rsidR="003C4F2B" w:rsidRPr="003C4F2B" w:rsidRDefault="003C4F2B" w:rsidP="003C4F2B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 xml:space="preserve">Демонстрирует навыки </w:t>
            </w:r>
            <w:r w:rsidRPr="003C4F2B">
              <w:rPr>
                <w:color w:val="111111"/>
                <w:szCs w:val="24"/>
                <w:shd w:val="clear" w:color="auto" w:fill="FFFFFF"/>
              </w:rPr>
              <w:t>рецензирования текстов, представления устных докладов о результатах проведенной исследовательской работы</w:t>
            </w:r>
          </w:p>
          <w:p w:rsidR="00A56885" w:rsidRPr="003C4F2B" w:rsidRDefault="00A56885" w:rsidP="00A66E74">
            <w:pPr>
              <w:ind w:firstLine="0"/>
              <w:rPr>
                <w:szCs w:val="24"/>
              </w:rPr>
            </w:pPr>
          </w:p>
        </w:tc>
      </w:tr>
      <w:tr w:rsidR="00A56885" w:rsidRPr="003C4F2B" w:rsidTr="003C4F2B">
        <w:tc>
          <w:tcPr>
            <w:tcW w:w="1276" w:type="dxa"/>
          </w:tcPr>
          <w:p w:rsidR="00A56885" w:rsidRPr="003C4F2B" w:rsidRDefault="00A56885" w:rsidP="009A311F">
            <w:pPr>
              <w:ind w:left="-108" w:right="-108" w:hanging="33"/>
              <w:jc w:val="center"/>
              <w:rPr>
                <w:szCs w:val="24"/>
              </w:rPr>
            </w:pPr>
            <w:r w:rsidRPr="003C4F2B">
              <w:rPr>
                <w:szCs w:val="24"/>
              </w:rPr>
              <w:t>УК-</w:t>
            </w:r>
            <w:r w:rsidR="003C4F2B" w:rsidRPr="003C4F2B">
              <w:rPr>
                <w:szCs w:val="24"/>
              </w:rPr>
              <w:t>8</w:t>
            </w:r>
          </w:p>
        </w:tc>
        <w:tc>
          <w:tcPr>
            <w:tcW w:w="3828" w:type="dxa"/>
          </w:tcPr>
          <w:p w:rsidR="00A56885" w:rsidRPr="003C4F2B" w:rsidRDefault="003C4F2B" w:rsidP="00DA0E09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Способность планировать и решать задачи собственного профессионального и личностного развития</w:t>
            </w:r>
          </w:p>
        </w:tc>
        <w:tc>
          <w:tcPr>
            <w:tcW w:w="4819" w:type="dxa"/>
          </w:tcPr>
          <w:p w:rsidR="00A56885" w:rsidRPr="003C4F2B" w:rsidRDefault="003C4F2B" w:rsidP="003C4F2B">
            <w:pPr>
              <w:ind w:firstLine="0"/>
              <w:jc w:val="both"/>
              <w:rPr>
                <w:color w:val="111111"/>
                <w:szCs w:val="24"/>
                <w:shd w:val="clear" w:color="auto" w:fill="FFFFFF"/>
              </w:rPr>
            </w:pPr>
            <w:r w:rsidRPr="003C4F2B">
              <w:rPr>
                <w:szCs w:val="24"/>
              </w:rPr>
              <w:t xml:space="preserve">Демонстрирует навыки </w:t>
            </w:r>
            <w:r w:rsidRPr="003C4F2B">
              <w:rPr>
                <w:color w:val="111111"/>
                <w:szCs w:val="24"/>
                <w:shd w:val="clear" w:color="auto" w:fill="FFFFFF"/>
              </w:rPr>
              <w:t>написания академической работы, знание правил ее композиционного и стилистического оформления</w:t>
            </w:r>
            <w:r w:rsidRPr="003C4F2B">
              <w:rPr>
                <w:szCs w:val="24"/>
              </w:rPr>
              <w:t xml:space="preserve">, умение </w:t>
            </w:r>
            <w:r w:rsidRPr="003C4F2B">
              <w:rPr>
                <w:color w:val="111111"/>
                <w:szCs w:val="24"/>
                <w:shd w:val="clear" w:color="auto" w:fill="FFFFFF"/>
              </w:rPr>
              <w:t>проводить собственные методологически корректные эксперименты и исследования</w:t>
            </w:r>
          </w:p>
        </w:tc>
      </w:tr>
      <w:tr w:rsidR="003C4F2B" w:rsidRPr="003C4F2B" w:rsidTr="003C4F2B">
        <w:tc>
          <w:tcPr>
            <w:tcW w:w="1276" w:type="dxa"/>
          </w:tcPr>
          <w:p w:rsidR="003C4F2B" w:rsidRPr="003C4F2B" w:rsidRDefault="003C4F2B" w:rsidP="009A311F">
            <w:pPr>
              <w:ind w:left="-108" w:right="-108" w:hanging="33"/>
              <w:jc w:val="center"/>
              <w:rPr>
                <w:szCs w:val="24"/>
              </w:rPr>
            </w:pPr>
            <w:r w:rsidRPr="003C4F2B">
              <w:rPr>
                <w:szCs w:val="24"/>
              </w:rPr>
              <w:t>ПК-1</w:t>
            </w:r>
          </w:p>
        </w:tc>
        <w:tc>
          <w:tcPr>
            <w:tcW w:w="3828" w:type="dxa"/>
          </w:tcPr>
          <w:p w:rsidR="003C4F2B" w:rsidRPr="003C4F2B" w:rsidRDefault="003C4F2B" w:rsidP="003C4F2B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Способность адаптировать</w:t>
            </w:r>
          </w:p>
          <w:p w:rsidR="003C4F2B" w:rsidRPr="003C4F2B" w:rsidRDefault="003C4F2B" w:rsidP="003C4F2B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результаты современных</w:t>
            </w:r>
          </w:p>
          <w:p w:rsidR="003C4F2B" w:rsidRPr="003C4F2B" w:rsidRDefault="003C4F2B" w:rsidP="003C4F2B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психологических исследований для</w:t>
            </w:r>
          </w:p>
          <w:p w:rsidR="003C4F2B" w:rsidRPr="003C4F2B" w:rsidRDefault="003C4F2B" w:rsidP="003C4F2B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целей решения психологических</w:t>
            </w:r>
          </w:p>
          <w:p w:rsidR="003C4F2B" w:rsidRPr="003C4F2B" w:rsidRDefault="003C4F2B" w:rsidP="003C4F2B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личностных проблем</w:t>
            </w:r>
          </w:p>
          <w:p w:rsidR="003C4F2B" w:rsidRPr="003C4F2B" w:rsidRDefault="003C4F2B" w:rsidP="00DA0E09">
            <w:pPr>
              <w:ind w:firstLine="0"/>
              <w:jc w:val="both"/>
              <w:rPr>
                <w:szCs w:val="24"/>
              </w:rPr>
            </w:pPr>
          </w:p>
        </w:tc>
        <w:tc>
          <w:tcPr>
            <w:tcW w:w="4819" w:type="dxa"/>
          </w:tcPr>
          <w:p w:rsidR="003C4F2B" w:rsidRPr="003C4F2B" w:rsidRDefault="003C4F2B" w:rsidP="003C4F2B">
            <w:pPr>
              <w:spacing w:line="264" w:lineRule="exact"/>
              <w:ind w:right="185" w:firstLine="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Демонстрирует </w:t>
            </w:r>
            <w:r w:rsidRPr="003C4F2B">
              <w:rPr>
                <w:rFonts w:eastAsia="Times New Roman"/>
                <w:szCs w:val="24"/>
              </w:rPr>
              <w:t>знание актуальных проблем психологии как науки о психологических феноменах, категориях и методах изучения и описания закономерностей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3C4F2B">
              <w:rPr>
                <w:rFonts w:eastAsia="Times New Roman"/>
                <w:szCs w:val="24"/>
              </w:rPr>
              <w:t>функционирования и развития психики, знанием основных направлений развития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3C4F2B">
              <w:rPr>
                <w:rFonts w:eastAsia="Times New Roman"/>
                <w:szCs w:val="24"/>
              </w:rPr>
              <w:t>исследований в области психологических наук и этапов истории исследований в области психологии</w:t>
            </w:r>
          </w:p>
        </w:tc>
      </w:tr>
      <w:tr w:rsidR="003C4F2B" w:rsidRPr="003C4F2B" w:rsidTr="003C4F2B">
        <w:tc>
          <w:tcPr>
            <w:tcW w:w="1276" w:type="dxa"/>
          </w:tcPr>
          <w:p w:rsidR="003C4F2B" w:rsidRPr="003C4F2B" w:rsidRDefault="003C4F2B" w:rsidP="009A311F">
            <w:pPr>
              <w:ind w:left="-108" w:right="-108" w:hanging="33"/>
              <w:jc w:val="center"/>
              <w:rPr>
                <w:szCs w:val="24"/>
              </w:rPr>
            </w:pPr>
            <w:r w:rsidRPr="003C4F2B">
              <w:rPr>
                <w:szCs w:val="24"/>
              </w:rPr>
              <w:t>ПК-2</w:t>
            </w:r>
          </w:p>
        </w:tc>
        <w:tc>
          <w:tcPr>
            <w:tcW w:w="3828" w:type="dxa"/>
          </w:tcPr>
          <w:p w:rsidR="003C4F2B" w:rsidRPr="003C4F2B" w:rsidRDefault="003C4F2B" w:rsidP="00DA0E09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Способность доведения результатов психологического исследования индивидуумов до практической реализации разработанных методик и получения</w:t>
            </w:r>
          </w:p>
        </w:tc>
        <w:tc>
          <w:tcPr>
            <w:tcW w:w="4819" w:type="dxa"/>
          </w:tcPr>
          <w:p w:rsidR="003C4F2B" w:rsidRPr="003C4F2B" w:rsidRDefault="003C4F2B" w:rsidP="003C4F2B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Демонстрирует способность доведения результатов психологического исследования до практической реализации разработанных методик и получения положительного эффекта психологического воздействия и сопровождения человека или группы</w:t>
            </w:r>
          </w:p>
        </w:tc>
      </w:tr>
      <w:tr w:rsidR="003C4F2B" w:rsidRPr="003C4F2B" w:rsidTr="003C4F2B">
        <w:tc>
          <w:tcPr>
            <w:tcW w:w="1276" w:type="dxa"/>
          </w:tcPr>
          <w:p w:rsidR="003C4F2B" w:rsidRPr="003C4F2B" w:rsidRDefault="003C4F2B" w:rsidP="009A311F">
            <w:pPr>
              <w:ind w:left="-108" w:right="-108" w:hanging="33"/>
              <w:jc w:val="center"/>
              <w:rPr>
                <w:szCs w:val="24"/>
              </w:rPr>
            </w:pPr>
            <w:r w:rsidRPr="003C4F2B">
              <w:rPr>
                <w:szCs w:val="24"/>
              </w:rPr>
              <w:t>ПК-3</w:t>
            </w:r>
          </w:p>
        </w:tc>
        <w:tc>
          <w:tcPr>
            <w:tcW w:w="3828" w:type="dxa"/>
          </w:tcPr>
          <w:p w:rsidR="003C4F2B" w:rsidRDefault="003C4F2B" w:rsidP="00DA0E09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Способность в соответствии с поставленной целью исследования осуществить измерение и оценку психофизиологических параметров и психологических характеристик человека с помощью релевантных методов/методик</w:t>
            </w:r>
          </w:p>
          <w:p w:rsidR="003C4F2B" w:rsidRPr="003C4F2B" w:rsidRDefault="003C4F2B" w:rsidP="00DA0E09">
            <w:pPr>
              <w:ind w:firstLine="0"/>
              <w:jc w:val="both"/>
              <w:rPr>
                <w:szCs w:val="24"/>
              </w:rPr>
            </w:pPr>
          </w:p>
        </w:tc>
        <w:tc>
          <w:tcPr>
            <w:tcW w:w="4819" w:type="dxa"/>
          </w:tcPr>
          <w:p w:rsidR="003C4F2B" w:rsidRPr="003C4F2B" w:rsidRDefault="003C4F2B" w:rsidP="003C4F2B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Демонстрирует способность в соответствии с поставленной целью исследования осуществить измерение и оценку психофизиологических параметров и психологических характеристик человека с помощью релевантных методов/методик</w:t>
            </w:r>
          </w:p>
        </w:tc>
      </w:tr>
      <w:tr w:rsidR="00A56885" w:rsidRPr="001072A1" w:rsidTr="003C4F2B">
        <w:tc>
          <w:tcPr>
            <w:tcW w:w="1276" w:type="dxa"/>
          </w:tcPr>
          <w:p w:rsidR="00A56885" w:rsidRPr="001072A1" w:rsidRDefault="00A56885" w:rsidP="009A311F">
            <w:pPr>
              <w:ind w:left="-108" w:right="-108" w:hanging="33"/>
              <w:jc w:val="center"/>
              <w:rPr>
                <w:szCs w:val="24"/>
              </w:rPr>
            </w:pPr>
            <w:r w:rsidRPr="001072A1">
              <w:rPr>
                <w:szCs w:val="24"/>
              </w:rPr>
              <w:lastRenderedPageBreak/>
              <w:t>ОПК-1</w:t>
            </w:r>
            <w:bookmarkStart w:id="0" w:name="_GoBack"/>
            <w:bookmarkEnd w:id="0"/>
          </w:p>
        </w:tc>
        <w:tc>
          <w:tcPr>
            <w:tcW w:w="3828" w:type="dxa"/>
          </w:tcPr>
          <w:p w:rsidR="00A56885" w:rsidRPr="001072A1" w:rsidRDefault="00A56885" w:rsidP="00A56885">
            <w:pPr>
              <w:ind w:firstLine="0"/>
              <w:jc w:val="both"/>
              <w:rPr>
                <w:szCs w:val="24"/>
              </w:rPr>
            </w:pPr>
            <w:r w:rsidRPr="001072A1">
              <w:rPr>
                <w:szCs w:val="24"/>
              </w:rPr>
              <w:t>Способность проводить теоретические и эмпирические исследования в области</w:t>
            </w:r>
          </w:p>
          <w:p w:rsidR="00A56885" w:rsidRPr="001072A1" w:rsidRDefault="00A56885" w:rsidP="00A56885">
            <w:pPr>
              <w:ind w:firstLine="0"/>
              <w:jc w:val="both"/>
              <w:rPr>
                <w:szCs w:val="24"/>
              </w:rPr>
            </w:pPr>
            <w:r w:rsidRPr="001072A1">
              <w:rPr>
                <w:szCs w:val="24"/>
              </w:rPr>
              <w:t>психологии с использованием адекватных информационно-коммуникационных технологий</w:t>
            </w:r>
          </w:p>
        </w:tc>
        <w:tc>
          <w:tcPr>
            <w:tcW w:w="4819" w:type="dxa"/>
          </w:tcPr>
          <w:p w:rsidR="00A56885" w:rsidRPr="001072A1" w:rsidRDefault="00A66E74" w:rsidP="003C4F2B">
            <w:pPr>
              <w:ind w:firstLine="0"/>
              <w:jc w:val="both"/>
              <w:rPr>
                <w:szCs w:val="24"/>
              </w:rPr>
            </w:pPr>
            <w:r w:rsidRPr="00A66E74">
              <w:rPr>
                <w:szCs w:val="24"/>
              </w:rPr>
              <w:t>Демонстрирует способность проводить теоретические</w:t>
            </w:r>
            <w:r>
              <w:rPr>
                <w:szCs w:val="24"/>
              </w:rPr>
              <w:t xml:space="preserve"> и эмпирические</w:t>
            </w:r>
            <w:r w:rsidRPr="00A66E74">
              <w:rPr>
                <w:szCs w:val="24"/>
              </w:rPr>
              <w:t xml:space="preserve"> исследования в области </w:t>
            </w:r>
            <w:r>
              <w:rPr>
                <w:szCs w:val="24"/>
              </w:rPr>
              <w:t xml:space="preserve">культурно-исторической </w:t>
            </w:r>
            <w:r w:rsidRPr="00A66E74">
              <w:rPr>
                <w:szCs w:val="24"/>
              </w:rPr>
              <w:t xml:space="preserve">психологии с использованием современных информационно-коммуникационных </w:t>
            </w:r>
            <w:r>
              <w:rPr>
                <w:szCs w:val="24"/>
              </w:rPr>
              <w:t>технологий</w:t>
            </w:r>
          </w:p>
        </w:tc>
      </w:tr>
      <w:tr w:rsidR="003C4F2B" w:rsidRPr="001072A1" w:rsidTr="003C4F2B">
        <w:tc>
          <w:tcPr>
            <w:tcW w:w="1276" w:type="dxa"/>
          </w:tcPr>
          <w:p w:rsidR="003C4F2B" w:rsidRPr="003C4F2B" w:rsidRDefault="003C4F2B" w:rsidP="009A311F">
            <w:pPr>
              <w:ind w:left="-108" w:right="-108" w:hanging="33"/>
              <w:jc w:val="center"/>
              <w:rPr>
                <w:szCs w:val="24"/>
              </w:rPr>
            </w:pPr>
            <w:r w:rsidRPr="003C4F2B">
              <w:rPr>
                <w:szCs w:val="24"/>
              </w:rPr>
              <w:t>ОПК-3</w:t>
            </w:r>
          </w:p>
        </w:tc>
        <w:tc>
          <w:tcPr>
            <w:tcW w:w="3828" w:type="dxa"/>
          </w:tcPr>
          <w:p w:rsidR="003C4F2B" w:rsidRPr="003C4F2B" w:rsidRDefault="003C4F2B" w:rsidP="00A56885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Готовность организовать работу исследовательского коллектива в области психологии</w:t>
            </w:r>
          </w:p>
        </w:tc>
        <w:tc>
          <w:tcPr>
            <w:tcW w:w="4819" w:type="dxa"/>
          </w:tcPr>
          <w:p w:rsidR="003C4F2B" w:rsidRPr="003C4F2B" w:rsidRDefault="003C4F2B" w:rsidP="003C4F2B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 xml:space="preserve">Демонстрирует навыки </w:t>
            </w:r>
            <w:r w:rsidRPr="003C4F2B">
              <w:rPr>
                <w:color w:val="111111"/>
                <w:szCs w:val="24"/>
                <w:shd w:val="clear" w:color="auto" w:fill="FFFFFF"/>
              </w:rPr>
              <w:t>исследовательской работы в команде.</w:t>
            </w:r>
          </w:p>
        </w:tc>
      </w:tr>
      <w:tr w:rsidR="003C4F2B" w:rsidRPr="001072A1" w:rsidTr="003C4F2B">
        <w:tc>
          <w:tcPr>
            <w:tcW w:w="1276" w:type="dxa"/>
          </w:tcPr>
          <w:p w:rsidR="003C4F2B" w:rsidRPr="003C4F2B" w:rsidRDefault="003C4F2B" w:rsidP="009A311F">
            <w:pPr>
              <w:ind w:left="-108" w:right="-108" w:hanging="33"/>
              <w:jc w:val="center"/>
              <w:rPr>
                <w:szCs w:val="24"/>
              </w:rPr>
            </w:pPr>
            <w:r w:rsidRPr="003C4F2B">
              <w:rPr>
                <w:szCs w:val="24"/>
              </w:rPr>
              <w:t>ОПК-7</w:t>
            </w:r>
          </w:p>
        </w:tc>
        <w:tc>
          <w:tcPr>
            <w:tcW w:w="3828" w:type="dxa"/>
          </w:tcPr>
          <w:p w:rsidR="003C4F2B" w:rsidRPr="003C4F2B" w:rsidRDefault="003C4F2B" w:rsidP="00A56885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Способность следовать этическим нормам в профессиональной деятельности</w:t>
            </w:r>
          </w:p>
        </w:tc>
        <w:tc>
          <w:tcPr>
            <w:tcW w:w="4819" w:type="dxa"/>
          </w:tcPr>
          <w:p w:rsidR="003C4F2B" w:rsidRPr="003C4F2B" w:rsidRDefault="003C4F2B" w:rsidP="00A66E74">
            <w:pPr>
              <w:ind w:firstLine="0"/>
              <w:rPr>
                <w:szCs w:val="24"/>
              </w:rPr>
            </w:pPr>
            <w:r w:rsidRPr="003C4F2B">
              <w:rPr>
                <w:szCs w:val="24"/>
              </w:rPr>
              <w:t>Демонстрирует способность следовать этическим нормам в профессиональной деятельности</w:t>
            </w:r>
          </w:p>
        </w:tc>
      </w:tr>
    </w:tbl>
    <w:p w:rsidR="00617DFC" w:rsidRPr="001072A1" w:rsidRDefault="00FF6CC4" w:rsidP="009A311F">
      <w:pPr>
        <w:pStyle w:val="1"/>
      </w:pPr>
      <w:r w:rsidRPr="001072A1">
        <w:t>4</w:t>
      </w:r>
      <w:r w:rsidR="000D1FD6" w:rsidRPr="001072A1">
        <w:t xml:space="preserve">. ФОРМЫ КОНТРОЛЯ ЗНАНИЙ 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4678"/>
        <w:gridCol w:w="1984"/>
      </w:tblGrid>
      <w:tr w:rsidR="007D1A6C" w:rsidRPr="001072A1" w:rsidTr="003C4F2B">
        <w:trPr>
          <w:trHeight w:val="562"/>
        </w:trPr>
        <w:tc>
          <w:tcPr>
            <w:tcW w:w="1276" w:type="dxa"/>
          </w:tcPr>
          <w:p w:rsidR="00D377D5" w:rsidRPr="001072A1" w:rsidRDefault="00D377D5" w:rsidP="000D1FD6">
            <w:pPr>
              <w:ind w:right="-108" w:firstLine="0"/>
              <w:rPr>
                <w:szCs w:val="24"/>
              </w:rPr>
            </w:pPr>
            <w:r w:rsidRPr="001072A1">
              <w:rPr>
                <w:szCs w:val="24"/>
              </w:rPr>
              <w:t>Тип контроля</w:t>
            </w:r>
          </w:p>
        </w:tc>
        <w:tc>
          <w:tcPr>
            <w:tcW w:w="1843" w:type="dxa"/>
          </w:tcPr>
          <w:p w:rsidR="00D377D5" w:rsidRPr="001072A1" w:rsidRDefault="00D377D5" w:rsidP="000D1FD6">
            <w:pPr>
              <w:ind w:firstLine="0"/>
              <w:rPr>
                <w:szCs w:val="24"/>
              </w:rPr>
            </w:pPr>
            <w:r w:rsidRPr="001072A1">
              <w:rPr>
                <w:szCs w:val="24"/>
              </w:rPr>
              <w:t>Форма контроля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377D5" w:rsidRPr="001072A1" w:rsidRDefault="00D377D5" w:rsidP="00D377D5">
            <w:pPr>
              <w:ind w:firstLine="0"/>
              <w:rPr>
                <w:szCs w:val="24"/>
              </w:rPr>
            </w:pPr>
            <w:r w:rsidRPr="001072A1">
              <w:rPr>
                <w:szCs w:val="24"/>
              </w:rPr>
              <w:t>Параметры (общая характеристика  контроля)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377D5" w:rsidRPr="001072A1" w:rsidRDefault="00D377D5" w:rsidP="000A15C2">
            <w:pPr>
              <w:ind w:firstLine="0"/>
              <w:rPr>
                <w:szCs w:val="24"/>
              </w:rPr>
            </w:pPr>
            <w:r w:rsidRPr="001072A1">
              <w:rPr>
                <w:szCs w:val="24"/>
              </w:rPr>
              <w:t>Шкала оценивания</w:t>
            </w:r>
          </w:p>
        </w:tc>
      </w:tr>
      <w:tr w:rsidR="007D1A6C" w:rsidRPr="001072A1" w:rsidTr="003C4F2B">
        <w:trPr>
          <w:trHeight w:val="1086"/>
        </w:trPr>
        <w:tc>
          <w:tcPr>
            <w:tcW w:w="1276" w:type="dxa"/>
            <w:vAlign w:val="center"/>
          </w:tcPr>
          <w:p w:rsidR="00D377D5" w:rsidRPr="001072A1" w:rsidRDefault="00D377D5" w:rsidP="003C4F2B">
            <w:pPr>
              <w:ind w:firstLine="0"/>
              <w:jc w:val="center"/>
              <w:rPr>
                <w:szCs w:val="24"/>
              </w:rPr>
            </w:pPr>
            <w:r w:rsidRPr="001072A1">
              <w:rPr>
                <w:szCs w:val="24"/>
              </w:rPr>
              <w:t>Текущий</w:t>
            </w:r>
          </w:p>
        </w:tc>
        <w:tc>
          <w:tcPr>
            <w:tcW w:w="1843" w:type="dxa"/>
            <w:vAlign w:val="center"/>
          </w:tcPr>
          <w:p w:rsidR="00D377D5" w:rsidRPr="001072A1" w:rsidRDefault="003C4F2B" w:rsidP="003C4F2B">
            <w:pPr>
              <w:ind w:firstLine="0"/>
              <w:jc w:val="center"/>
              <w:rPr>
                <w:szCs w:val="24"/>
              </w:rPr>
            </w:pPr>
            <w:r w:rsidRPr="003C4F2B">
              <w:rPr>
                <w:szCs w:val="24"/>
              </w:rPr>
              <w:t>Выступление с презентацией по теме диссертации</w:t>
            </w:r>
          </w:p>
        </w:tc>
        <w:tc>
          <w:tcPr>
            <w:tcW w:w="4678" w:type="dxa"/>
          </w:tcPr>
          <w:p w:rsidR="00183EE9" w:rsidRPr="001072A1" w:rsidRDefault="003C4F2B" w:rsidP="00AE61FA">
            <w:pPr>
              <w:spacing w:before="120" w:after="120"/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Выступление с презентацией по теме диссертации</w:t>
            </w:r>
            <w:r>
              <w:rPr>
                <w:szCs w:val="24"/>
              </w:rPr>
              <w:t>, отражающей основные этапы работы над диссертацией и полученные результаты</w:t>
            </w:r>
          </w:p>
        </w:tc>
        <w:tc>
          <w:tcPr>
            <w:tcW w:w="1984" w:type="dxa"/>
          </w:tcPr>
          <w:p w:rsidR="00D377D5" w:rsidRPr="001072A1" w:rsidRDefault="003C4F2B" w:rsidP="003C4F2B">
            <w:pPr>
              <w:tabs>
                <w:tab w:val="left" w:pos="273"/>
                <w:tab w:val="left" w:pos="415"/>
              </w:tabs>
              <w:spacing w:before="120" w:after="12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C4F2B">
              <w:rPr>
                <w:szCs w:val="24"/>
              </w:rPr>
              <w:t>ачтено / не зачтено</w:t>
            </w:r>
          </w:p>
        </w:tc>
      </w:tr>
      <w:tr w:rsidR="003C4F2B" w:rsidRPr="001072A1" w:rsidTr="003C4F2B">
        <w:trPr>
          <w:trHeight w:val="1086"/>
        </w:trPr>
        <w:tc>
          <w:tcPr>
            <w:tcW w:w="1276" w:type="dxa"/>
            <w:vAlign w:val="center"/>
          </w:tcPr>
          <w:p w:rsidR="003C4F2B" w:rsidRPr="001072A1" w:rsidRDefault="003C4F2B" w:rsidP="003C4F2B">
            <w:pPr>
              <w:ind w:right="-10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Текущий</w:t>
            </w:r>
          </w:p>
        </w:tc>
        <w:tc>
          <w:tcPr>
            <w:tcW w:w="1843" w:type="dxa"/>
            <w:vAlign w:val="center"/>
          </w:tcPr>
          <w:p w:rsidR="003C4F2B" w:rsidRPr="001072A1" w:rsidRDefault="003C4F2B" w:rsidP="003C4F2B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Посещение семинаров</w:t>
            </w:r>
          </w:p>
        </w:tc>
        <w:tc>
          <w:tcPr>
            <w:tcW w:w="4678" w:type="dxa"/>
          </w:tcPr>
          <w:p w:rsidR="003C4F2B" w:rsidRPr="001072A1" w:rsidRDefault="003C4F2B" w:rsidP="003C4F2B">
            <w:pPr>
              <w:spacing w:before="120" w:after="120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Посещение и р</w:t>
            </w:r>
            <w:r w:rsidRPr="001072A1">
              <w:rPr>
                <w:szCs w:val="24"/>
              </w:rPr>
              <w:t>абота на семинарах включает активное обсуждение изученных источников, доклады и</w:t>
            </w:r>
            <w:r>
              <w:rPr>
                <w:szCs w:val="24"/>
              </w:rPr>
              <w:t xml:space="preserve"> презентации</w:t>
            </w:r>
            <w:r w:rsidRPr="001072A1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C4F2B" w:rsidRDefault="003C4F2B" w:rsidP="003C4F2B">
            <w:pPr>
              <w:ind w:firstLine="0"/>
              <w:jc w:val="center"/>
              <w:rPr>
                <w:szCs w:val="24"/>
              </w:rPr>
            </w:pPr>
          </w:p>
          <w:p w:rsidR="003C4F2B" w:rsidRDefault="003C4F2B" w:rsidP="003C4F2B">
            <w:pPr>
              <w:ind w:firstLine="0"/>
              <w:jc w:val="center"/>
            </w:pPr>
            <w:r w:rsidRPr="00E8026B">
              <w:rPr>
                <w:szCs w:val="24"/>
              </w:rPr>
              <w:t>Зачтено / не зачтено</w:t>
            </w:r>
          </w:p>
        </w:tc>
      </w:tr>
      <w:tr w:rsidR="003C4F2B" w:rsidRPr="001072A1" w:rsidTr="003C4F2B">
        <w:tc>
          <w:tcPr>
            <w:tcW w:w="1276" w:type="dxa"/>
            <w:vAlign w:val="center"/>
          </w:tcPr>
          <w:p w:rsidR="003C4F2B" w:rsidRPr="001072A1" w:rsidRDefault="003C4F2B" w:rsidP="003C4F2B">
            <w:pPr>
              <w:ind w:right="-108" w:firstLine="0"/>
              <w:jc w:val="center"/>
              <w:rPr>
                <w:szCs w:val="24"/>
              </w:rPr>
            </w:pPr>
            <w:r w:rsidRPr="001072A1">
              <w:rPr>
                <w:szCs w:val="24"/>
              </w:rPr>
              <w:t>Итоговый</w:t>
            </w:r>
          </w:p>
        </w:tc>
        <w:tc>
          <w:tcPr>
            <w:tcW w:w="1843" w:type="dxa"/>
            <w:vAlign w:val="center"/>
          </w:tcPr>
          <w:p w:rsidR="003C4F2B" w:rsidRPr="001072A1" w:rsidRDefault="003C4F2B" w:rsidP="003C4F2B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Зачет</w:t>
            </w:r>
          </w:p>
          <w:p w:rsidR="003C4F2B" w:rsidRPr="001072A1" w:rsidRDefault="003C4F2B" w:rsidP="003C4F2B">
            <w:pPr>
              <w:ind w:firstLine="0"/>
              <w:jc w:val="center"/>
              <w:rPr>
                <w:i/>
                <w:szCs w:val="24"/>
                <w:highlight w:val="yellow"/>
              </w:rPr>
            </w:pPr>
          </w:p>
        </w:tc>
        <w:tc>
          <w:tcPr>
            <w:tcW w:w="4678" w:type="dxa"/>
          </w:tcPr>
          <w:p w:rsidR="003C4F2B" w:rsidRPr="001072A1" w:rsidRDefault="003C4F2B" w:rsidP="003C4F2B">
            <w:pPr>
              <w:spacing w:before="120" w:after="120"/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 xml:space="preserve">По самостоятельной работе и презентации по теме диссертации выставляется интегрированная оценка по системе </w:t>
            </w:r>
            <w:r>
              <w:rPr>
                <w:szCs w:val="24"/>
              </w:rPr>
              <w:t>«</w:t>
            </w:r>
            <w:r w:rsidRPr="003C4F2B">
              <w:rPr>
                <w:szCs w:val="24"/>
              </w:rPr>
              <w:t>зачтено / не зачтено</w:t>
            </w:r>
            <w:r>
              <w:rPr>
                <w:szCs w:val="24"/>
              </w:rPr>
              <w:t>»</w:t>
            </w:r>
            <w:r w:rsidRPr="003C4F2B">
              <w:rPr>
                <w:szCs w:val="24"/>
              </w:rPr>
              <w:t>.</w:t>
            </w:r>
          </w:p>
        </w:tc>
        <w:tc>
          <w:tcPr>
            <w:tcW w:w="1984" w:type="dxa"/>
          </w:tcPr>
          <w:p w:rsidR="003C4F2B" w:rsidRDefault="003C4F2B" w:rsidP="003C4F2B">
            <w:pPr>
              <w:ind w:firstLine="0"/>
              <w:jc w:val="center"/>
              <w:rPr>
                <w:szCs w:val="24"/>
              </w:rPr>
            </w:pPr>
          </w:p>
          <w:p w:rsidR="003C4F2B" w:rsidRDefault="003C4F2B" w:rsidP="003C4F2B">
            <w:pPr>
              <w:ind w:firstLine="0"/>
              <w:jc w:val="center"/>
            </w:pPr>
            <w:r w:rsidRPr="00E8026B">
              <w:rPr>
                <w:szCs w:val="24"/>
              </w:rPr>
              <w:t>Зачтено / не зачтено</w:t>
            </w:r>
          </w:p>
        </w:tc>
      </w:tr>
    </w:tbl>
    <w:p w:rsidR="009571DC" w:rsidRDefault="00B23CB6" w:rsidP="009A311F">
      <w:pPr>
        <w:pStyle w:val="1"/>
      </w:pPr>
      <w:r w:rsidRPr="001072A1">
        <w:t>5</w:t>
      </w:r>
      <w:r w:rsidR="000A15C2" w:rsidRPr="001072A1">
        <w:t>. КРИТЕРИИ ОЦЕНИВАНИЯ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4241"/>
        <w:gridCol w:w="3238"/>
      </w:tblGrid>
      <w:tr w:rsidR="003C4F2B" w:rsidTr="003C4F2B">
        <w:tc>
          <w:tcPr>
            <w:tcW w:w="2235" w:type="dxa"/>
          </w:tcPr>
          <w:p w:rsidR="003C4F2B" w:rsidRPr="001072A1" w:rsidRDefault="003C4F2B" w:rsidP="003C4F2B">
            <w:pPr>
              <w:ind w:firstLine="0"/>
              <w:jc w:val="center"/>
              <w:rPr>
                <w:b/>
                <w:szCs w:val="24"/>
                <w:lang w:eastAsia="ru-RU"/>
              </w:rPr>
            </w:pPr>
            <w:r w:rsidRPr="001072A1">
              <w:rPr>
                <w:b/>
                <w:szCs w:val="24"/>
                <w:lang w:eastAsia="ru-RU"/>
              </w:rPr>
              <w:t>Форма контроля</w:t>
            </w:r>
          </w:p>
        </w:tc>
        <w:tc>
          <w:tcPr>
            <w:tcW w:w="4241" w:type="dxa"/>
          </w:tcPr>
          <w:p w:rsidR="003C4F2B" w:rsidRPr="001072A1" w:rsidRDefault="003C4F2B" w:rsidP="003C4F2B">
            <w:pPr>
              <w:ind w:left="720" w:firstLine="180"/>
              <w:jc w:val="center"/>
              <w:rPr>
                <w:b/>
                <w:szCs w:val="24"/>
                <w:lang w:eastAsia="ru-RU"/>
              </w:rPr>
            </w:pPr>
            <w:r w:rsidRPr="001072A1">
              <w:rPr>
                <w:b/>
                <w:szCs w:val="24"/>
                <w:lang w:eastAsia="ru-RU"/>
              </w:rPr>
              <w:t>Индикаторы</w:t>
            </w:r>
          </w:p>
        </w:tc>
        <w:tc>
          <w:tcPr>
            <w:tcW w:w="3238" w:type="dxa"/>
          </w:tcPr>
          <w:p w:rsidR="003C4F2B" w:rsidRPr="001072A1" w:rsidRDefault="003C4F2B" w:rsidP="003C4F2B">
            <w:pPr>
              <w:ind w:firstLine="0"/>
              <w:jc w:val="center"/>
              <w:rPr>
                <w:b/>
                <w:szCs w:val="24"/>
                <w:lang w:eastAsia="ru-RU"/>
              </w:rPr>
            </w:pPr>
            <w:r w:rsidRPr="001072A1">
              <w:rPr>
                <w:b/>
                <w:szCs w:val="24"/>
                <w:lang w:eastAsia="ru-RU"/>
              </w:rPr>
              <w:t>Итоговый балл</w:t>
            </w:r>
          </w:p>
        </w:tc>
      </w:tr>
      <w:tr w:rsidR="003C4F2B" w:rsidTr="003C4F2B">
        <w:tc>
          <w:tcPr>
            <w:tcW w:w="2235" w:type="dxa"/>
            <w:vAlign w:val="center"/>
          </w:tcPr>
          <w:p w:rsidR="003C4F2B" w:rsidRPr="001072A1" w:rsidRDefault="003C4F2B" w:rsidP="003C4F2B">
            <w:pPr>
              <w:ind w:firstLine="0"/>
              <w:jc w:val="center"/>
              <w:rPr>
                <w:szCs w:val="24"/>
              </w:rPr>
            </w:pPr>
            <w:r w:rsidRPr="003C4F2B">
              <w:rPr>
                <w:szCs w:val="24"/>
              </w:rPr>
              <w:t>Выступление с презентацией по теме диссертации</w:t>
            </w:r>
          </w:p>
        </w:tc>
        <w:tc>
          <w:tcPr>
            <w:tcW w:w="4241" w:type="dxa"/>
          </w:tcPr>
          <w:p w:rsidR="003C4F2B" w:rsidRPr="003C4F2B" w:rsidRDefault="003C4F2B" w:rsidP="00605054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Оценивается активность и посещение семинаров, умение использовать теоретические знания из других курсов для решения исследовательских задач.</w:t>
            </w:r>
          </w:p>
        </w:tc>
        <w:tc>
          <w:tcPr>
            <w:tcW w:w="3238" w:type="dxa"/>
            <w:vAlign w:val="center"/>
          </w:tcPr>
          <w:p w:rsidR="003C4F2B" w:rsidRDefault="003C4F2B" w:rsidP="003C4F2B">
            <w:pPr>
              <w:ind w:firstLine="0"/>
              <w:jc w:val="center"/>
            </w:pPr>
            <w:r w:rsidRPr="00E8026B">
              <w:rPr>
                <w:szCs w:val="24"/>
              </w:rPr>
              <w:t>Зачтено</w:t>
            </w:r>
          </w:p>
        </w:tc>
      </w:tr>
      <w:tr w:rsidR="003C4F2B" w:rsidTr="003C4F2B">
        <w:tc>
          <w:tcPr>
            <w:tcW w:w="2235" w:type="dxa"/>
            <w:vAlign w:val="center"/>
          </w:tcPr>
          <w:p w:rsidR="003C4F2B" w:rsidRPr="001072A1" w:rsidRDefault="003C4F2B" w:rsidP="003C4F2B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Посещение семинаров</w:t>
            </w:r>
          </w:p>
        </w:tc>
        <w:tc>
          <w:tcPr>
            <w:tcW w:w="4241" w:type="dxa"/>
          </w:tcPr>
          <w:p w:rsidR="003C4F2B" w:rsidRPr="003C4F2B" w:rsidRDefault="003C4F2B" w:rsidP="00605054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Оценивается активность и посещение семинаров, умение использовать теоретические знания из других курсов для решения исследовательских задач.</w:t>
            </w:r>
          </w:p>
        </w:tc>
        <w:tc>
          <w:tcPr>
            <w:tcW w:w="3238" w:type="dxa"/>
            <w:vAlign w:val="center"/>
          </w:tcPr>
          <w:p w:rsidR="003C4F2B" w:rsidRDefault="003C4F2B" w:rsidP="003C4F2B">
            <w:pPr>
              <w:ind w:firstLine="0"/>
              <w:jc w:val="center"/>
            </w:pPr>
            <w:r w:rsidRPr="00E8026B">
              <w:rPr>
                <w:szCs w:val="24"/>
              </w:rPr>
              <w:t>Зачтено</w:t>
            </w:r>
          </w:p>
        </w:tc>
      </w:tr>
      <w:tr w:rsidR="003C4F2B" w:rsidTr="003C4F2B">
        <w:tc>
          <w:tcPr>
            <w:tcW w:w="2235" w:type="dxa"/>
            <w:vAlign w:val="center"/>
          </w:tcPr>
          <w:p w:rsidR="003C4F2B" w:rsidRPr="001072A1" w:rsidRDefault="003C4F2B" w:rsidP="003C4F2B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Зачет</w:t>
            </w:r>
          </w:p>
          <w:p w:rsidR="003C4F2B" w:rsidRPr="001072A1" w:rsidRDefault="003C4F2B" w:rsidP="003C4F2B">
            <w:pPr>
              <w:ind w:firstLine="0"/>
              <w:jc w:val="center"/>
              <w:rPr>
                <w:i/>
                <w:szCs w:val="24"/>
                <w:highlight w:val="yellow"/>
              </w:rPr>
            </w:pPr>
          </w:p>
        </w:tc>
        <w:tc>
          <w:tcPr>
            <w:tcW w:w="4241" w:type="dxa"/>
          </w:tcPr>
          <w:p w:rsidR="003C4F2B" w:rsidRPr="003C4F2B" w:rsidRDefault="003C4F2B" w:rsidP="00605054">
            <w:pPr>
              <w:ind w:firstLine="0"/>
              <w:jc w:val="both"/>
              <w:rPr>
                <w:szCs w:val="24"/>
              </w:rPr>
            </w:pPr>
            <w:r w:rsidRPr="003C4F2B">
              <w:rPr>
                <w:szCs w:val="24"/>
              </w:rPr>
              <w:t>Оценивается активность и участие в семинарах, умение использовать теоретические знания из других курсов для решения исследовательских задач. </w:t>
            </w:r>
          </w:p>
        </w:tc>
        <w:tc>
          <w:tcPr>
            <w:tcW w:w="3238" w:type="dxa"/>
            <w:vAlign w:val="center"/>
          </w:tcPr>
          <w:p w:rsidR="003C4F2B" w:rsidRDefault="003C4F2B" w:rsidP="003C4F2B">
            <w:pPr>
              <w:ind w:firstLine="0"/>
              <w:jc w:val="center"/>
            </w:pPr>
            <w:r w:rsidRPr="00E8026B">
              <w:rPr>
                <w:szCs w:val="24"/>
              </w:rPr>
              <w:t>Зачтено</w:t>
            </w:r>
          </w:p>
        </w:tc>
      </w:tr>
    </w:tbl>
    <w:p w:rsidR="004A605B" w:rsidRPr="001072A1" w:rsidRDefault="00B23CB6" w:rsidP="009A311F">
      <w:pPr>
        <w:pStyle w:val="1"/>
      </w:pPr>
      <w:r w:rsidRPr="001072A1">
        <w:lastRenderedPageBreak/>
        <w:t>6</w:t>
      </w:r>
      <w:r w:rsidR="000A15C2" w:rsidRPr="001072A1">
        <w:t xml:space="preserve">. </w:t>
      </w:r>
      <w:r w:rsidR="00D377D5" w:rsidRPr="001072A1">
        <w:t>ПОРЯДОК ФОРМИРОВАНИЯ ОЦЕНОК ПО ДИСЦИПЛИНЕ</w:t>
      </w:r>
    </w:p>
    <w:p w:rsidR="003C4F2B" w:rsidRPr="00E0009A" w:rsidRDefault="003C4F2B" w:rsidP="003C4F2B">
      <w:pPr>
        <w:ind w:firstLine="708"/>
        <w:jc w:val="both"/>
        <w:rPr>
          <w:szCs w:val="24"/>
        </w:rPr>
      </w:pPr>
      <w:r w:rsidRPr="00E0009A">
        <w:rPr>
          <w:szCs w:val="24"/>
        </w:rPr>
        <w:t xml:space="preserve">Преподаватель </w:t>
      </w:r>
      <w:r w:rsidR="00605054">
        <w:rPr>
          <w:szCs w:val="24"/>
        </w:rPr>
        <w:t xml:space="preserve">оценивает по системе «зачтено </w:t>
      </w:r>
      <w:r w:rsidR="00605054" w:rsidRPr="00605054">
        <w:rPr>
          <w:szCs w:val="24"/>
        </w:rPr>
        <w:t>/</w:t>
      </w:r>
      <w:r w:rsidR="00605054">
        <w:rPr>
          <w:szCs w:val="24"/>
        </w:rPr>
        <w:t xml:space="preserve"> не зачтено» </w:t>
      </w:r>
      <w:r w:rsidR="00605054" w:rsidRPr="003C4F2B">
        <w:rPr>
          <w:szCs w:val="24"/>
        </w:rPr>
        <w:t>активность и посещение семинаров, умение использовать теоретические знания из других курсов для решения исследовательских задач.</w:t>
      </w:r>
    </w:p>
    <w:p w:rsidR="00605054" w:rsidRDefault="003C4F2B" w:rsidP="003C4F2B">
      <w:pPr>
        <w:jc w:val="both"/>
        <w:rPr>
          <w:szCs w:val="24"/>
        </w:rPr>
      </w:pPr>
      <w:r w:rsidRPr="00E0009A">
        <w:rPr>
          <w:szCs w:val="24"/>
        </w:rPr>
        <w:t xml:space="preserve">Преподаватель оценивает </w:t>
      </w:r>
      <w:r w:rsidR="00605054">
        <w:rPr>
          <w:szCs w:val="24"/>
        </w:rPr>
        <w:t xml:space="preserve">по системе «зачтено </w:t>
      </w:r>
      <w:r w:rsidR="00605054" w:rsidRPr="00605054">
        <w:rPr>
          <w:szCs w:val="24"/>
        </w:rPr>
        <w:t>/</w:t>
      </w:r>
      <w:r w:rsidR="00605054">
        <w:rPr>
          <w:szCs w:val="24"/>
        </w:rPr>
        <w:t xml:space="preserve"> не зачтено» в</w:t>
      </w:r>
      <w:r w:rsidR="00605054" w:rsidRPr="003C4F2B">
        <w:rPr>
          <w:szCs w:val="24"/>
        </w:rPr>
        <w:t>ыступление</w:t>
      </w:r>
      <w:r w:rsidR="00605054">
        <w:rPr>
          <w:szCs w:val="24"/>
        </w:rPr>
        <w:t xml:space="preserve"> аспиранта</w:t>
      </w:r>
      <w:r w:rsidR="00605054" w:rsidRPr="003C4F2B">
        <w:rPr>
          <w:szCs w:val="24"/>
        </w:rPr>
        <w:t xml:space="preserve"> с презентацией по теме диссертации</w:t>
      </w:r>
      <w:r w:rsidR="00605054">
        <w:rPr>
          <w:szCs w:val="24"/>
        </w:rPr>
        <w:t xml:space="preserve">, определяя </w:t>
      </w:r>
      <w:r w:rsidR="00605054" w:rsidRPr="003C4F2B">
        <w:rPr>
          <w:szCs w:val="24"/>
        </w:rPr>
        <w:t>умение</w:t>
      </w:r>
      <w:r w:rsidR="00605054">
        <w:rPr>
          <w:szCs w:val="24"/>
        </w:rPr>
        <w:t xml:space="preserve"> представлять методологию и результаты проведенного исследования, вести академический диалог,</w:t>
      </w:r>
      <w:r w:rsidR="00605054" w:rsidRPr="003C4F2B">
        <w:rPr>
          <w:szCs w:val="24"/>
        </w:rPr>
        <w:t xml:space="preserve"> использовать теоретические знания из других курсов для решения исследовательских задач.</w:t>
      </w:r>
    </w:p>
    <w:p w:rsidR="004A1EA7" w:rsidRPr="001072A1" w:rsidRDefault="006D2432" w:rsidP="004A1EA7">
      <w:pPr>
        <w:jc w:val="both"/>
        <w:rPr>
          <w:szCs w:val="24"/>
        </w:rPr>
      </w:pPr>
      <w:r w:rsidRPr="001072A1">
        <w:rPr>
          <w:szCs w:val="24"/>
        </w:rPr>
        <w:t xml:space="preserve">В случае если аспирант пропустил срок сдачи отчетности по текущему или промежуточному контролю по уважительной причине (к уважительным причинам может быть отнесена болезнь в указанный период, подтвержденная справкой из медицинского учреждения) допускается сдача форм контроля не позднее чем через две недели с момента окончания действия справки, если другие сроки не </w:t>
      </w:r>
      <w:r w:rsidR="00E15C08" w:rsidRPr="001072A1">
        <w:rPr>
          <w:szCs w:val="24"/>
        </w:rPr>
        <w:t>установлены деканатом. В случае</w:t>
      </w:r>
      <w:r w:rsidRPr="001072A1">
        <w:rPr>
          <w:szCs w:val="24"/>
        </w:rPr>
        <w:t xml:space="preserve"> если аспирант не сдает работу в указанный срок, ему выставляется оценка «0».</w:t>
      </w:r>
    </w:p>
    <w:p w:rsidR="004A1EA7" w:rsidRPr="001072A1" w:rsidRDefault="004A1EA7" w:rsidP="004A1EA7">
      <w:pPr>
        <w:jc w:val="both"/>
      </w:pPr>
    </w:p>
    <w:p w:rsidR="004A1EA7" w:rsidRPr="001072A1" w:rsidRDefault="00B23CB6" w:rsidP="004A1EA7">
      <w:pPr>
        <w:jc w:val="both"/>
        <w:rPr>
          <w:b/>
        </w:rPr>
      </w:pPr>
      <w:r w:rsidRPr="001072A1">
        <w:rPr>
          <w:b/>
        </w:rPr>
        <w:t>7</w:t>
      </w:r>
      <w:r w:rsidR="00D377D5" w:rsidRPr="001072A1">
        <w:rPr>
          <w:b/>
        </w:rPr>
        <w:t>. СОДЕРЖАНИЕ ДИСЦИПЛИНЫ</w:t>
      </w:r>
    </w:p>
    <w:p w:rsidR="00605054" w:rsidRDefault="00605054" w:rsidP="00605054">
      <w:pPr>
        <w:ind w:firstLine="708"/>
        <w:jc w:val="both"/>
        <w:rPr>
          <w:b/>
          <w:szCs w:val="24"/>
        </w:rPr>
      </w:pPr>
    </w:p>
    <w:p w:rsidR="00605054" w:rsidRDefault="00605054" w:rsidP="00605054">
      <w:pPr>
        <w:ind w:firstLine="708"/>
        <w:jc w:val="both"/>
        <w:rPr>
          <w:szCs w:val="24"/>
        </w:rPr>
      </w:pPr>
      <w:r w:rsidRPr="00605054">
        <w:rPr>
          <w:b/>
          <w:szCs w:val="24"/>
        </w:rPr>
        <w:t>Тема 1. Методология науки и научные методы психологии</w:t>
      </w:r>
      <w:r>
        <w:rPr>
          <w:szCs w:val="24"/>
        </w:rPr>
        <w:t>.</w:t>
      </w:r>
    </w:p>
    <w:p w:rsidR="00605054" w:rsidRPr="00605054" w:rsidRDefault="00605054" w:rsidP="00605054">
      <w:pPr>
        <w:ind w:firstLine="708"/>
        <w:jc w:val="both"/>
        <w:rPr>
          <w:szCs w:val="24"/>
        </w:rPr>
      </w:pPr>
      <w:r w:rsidRPr="00605054">
        <w:rPr>
          <w:szCs w:val="24"/>
        </w:rPr>
        <w:t>Определения термина «наука» и их обсуждение. История развития психологических направлений и школ. Ключевые модели современной психологии. Современной состояние российской психологии. Тенденции развития психологической науки.</w:t>
      </w:r>
    </w:p>
    <w:p w:rsidR="00605054" w:rsidRPr="00605054" w:rsidRDefault="00605054" w:rsidP="00605054">
      <w:pPr>
        <w:ind w:firstLine="708"/>
        <w:jc w:val="both"/>
        <w:rPr>
          <w:szCs w:val="24"/>
        </w:rPr>
      </w:pPr>
    </w:p>
    <w:p w:rsidR="00605054" w:rsidRPr="00605054" w:rsidRDefault="00605054" w:rsidP="00605054">
      <w:pPr>
        <w:ind w:firstLine="708"/>
        <w:jc w:val="both"/>
        <w:rPr>
          <w:b/>
          <w:szCs w:val="24"/>
        </w:rPr>
      </w:pPr>
      <w:r w:rsidRPr="00605054">
        <w:rPr>
          <w:b/>
          <w:szCs w:val="24"/>
        </w:rPr>
        <w:t>Тема 2. Академическая экспертиза и саморегуляция научного сообщества.</w:t>
      </w:r>
    </w:p>
    <w:p w:rsidR="00605054" w:rsidRPr="00605054" w:rsidRDefault="00605054" w:rsidP="00605054">
      <w:pPr>
        <w:ind w:firstLine="708"/>
        <w:jc w:val="both"/>
        <w:rPr>
          <w:szCs w:val="24"/>
        </w:rPr>
      </w:pPr>
      <w:r w:rsidRPr="00605054">
        <w:rPr>
          <w:szCs w:val="24"/>
        </w:rPr>
        <w:t>Устройство и работа механизмов саморегуляции научного сообщества. Академическая экспертиза как важнейший элемент саморегуляции научного сообщества. Формирование экспертной среды. Конвенции экспертизы в различных контек</w:t>
      </w:r>
      <w:r>
        <w:rPr>
          <w:szCs w:val="24"/>
        </w:rPr>
        <w:t xml:space="preserve">стах. Разновидности экспертизы: </w:t>
      </w:r>
      <w:r w:rsidRPr="00605054">
        <w:rPr>
          <w:szCs w:val="24"/>
        </w:rPr>
        <w:t>дисциплинарные аттестации, практика рецензирования,</w:t>
      </w:r>
      <w:r w:rsidRPr="00605054">
        <w:rPr>
          <w:szCs w:val="24"/>
        </w:rPr>
        <w:br/>
        <w:t>нормы профессиональных отношений. Возможность междисциплинарного анализа особенностей устройства организующих механизмов современных академических сообществ, экспертной среды, в разных научных культурах.</w:t>
      </w:r>
    </w:p>
    <w:p w:rsidR="00605054" w:rsidRPr="00605054" w:rsidRDefault="00605054" w:rsidP="00605054">
      <w:pPr>
        <w:ind w:firstLine="708"/>
        <w:jc w:val="both"/>
        <w:rPr>
          <w:szCs w:val="24"/>
        </w:rPr>
      </w:pPr>
    </w:p>
    <w:p w:rsidR="00605054" w:rsidRDefault="00605054" w:rsidP="00605054">
      <w:pPr>
        <w:ind w:firstLine="708"/>
        <w:jc w:val="both"/>
        <w:rPr>
          <w:szCs w:val="24"/>
        </w:rPr>
      </w:pPr>
      <w:r w:rsidRPr="00605054">
        <w:rPr>
          <w:b/>
          <w:szCs w:val="24"/>
        </w:rPr>
        <w:t>Тема 3. Работа с текстом и исследовательская работа</w:t>
      </w:r>
      <w:r>
        <w:rPr>
          <w:szCs w:val="24"/>
        </w:rPr>
        <w:t>.</w:t>
      </w:r>
    </w:p>
    <w:p w:rsidR="002B5776" w:rsidRDefault="00605054" w:rsidP="00605054">
      <w:pPr>
        <w:ind w:firstLine="708"/>
        <w:jc w:val="both"/>
        <w:rPr>
          <w:szCs w:val="24"/>
        </w:rPr>
      </w:pPr>
      <w:r w:rsidRPr="00605054">
        <w:rPr>
          <w:szCs w:val="24"/>
        </w:rPr>
        <w:t>Основы композиции и ст</w:t>
      </w:r>
      <w:r>
        <w:rPr>
          <w:szCs w:val="24"/>
        </w:rPr>
        <w:t xml:space="preserve">илистики академического текста. </w:t>
      </w:r>
      <w:r w:rsidRPr="00605054">
        <w:rPr>
          <w:szCs w:val="24"/>
        </w:rPr>
        <w:t>Основные приемы рецензирования текста. Предварительный анализ, постановка задач по каждой диссертации. Анализ выполненной работы по диссертации, обработка данных, обсуждение методов.</w:t>
      </w:r>
    </w:p>
    <w:p w:rsidR="00605054" w:rsidRPr="001072A1" w:rsidRDefault="00605054" w:rsidP="00605054">
      <w:pPr>
        <w:ind w:firstLine="708"/>
        <w:jc w:val="both"/>
        <w:rPr>
          <w:szCs w:val="24"/>
        </w:rPr>
      </w:pPr>
    </w:p>
    <w:p w:rsidR="00ED74FF" w:rsidRPr="001072A1" w:rsidRDefault="00B23CB6" w:rsidP="002B5776">
      <w:pPr>
        <w:ind w:firstLine="425"/>
        <w:jc w:val="both"/>
        <w:rPr>
          <w:b/>
        </w:rPr>
      </w:pPr>
      <w:r w:rsidRPr="001072A1">
        <w:rPr>
          <w:b/>
        </w:rPr>
        <w:t>8</w:t>
      </w:r>
      <w:r w:rsidR="00D377D5" w:rsidRPr="001072A1">
        <w:rPr>
          <w:b/>
        </w:rPr>
        <w:t xml:space="preserve">. ОЦЕНОЧНЫЕ СРЕДСТВА </w:t>
      </w:r>
    </w:p>
    <w:p w:rsidR="00ED74FF" w:rsidRPr="001072A1" w:rsidRDefault="00ED74FF" w:rsidP="00AE61FA">
      <w:pPr>
        <w:pStyle w:val="2"/>
        <w:numPr>
          <w:ilvl w:val="1"/>
          <w:numId w:val="27"/>
        </w:numPr>
        <w:spacing w:before="240"/>
        <w:jc w:val="both"/>
        <w:rPr>
          <w:szCs w:val="24"/>
        </w:rPr>
      </w:pPr>
      <w:r w:rsidRPr="001072A1">
        <w:rPr>
          <w:szCs w:val="24"/>
        </w:rPr>
        <w:t>Оценочные средства для текущего контроля</w:t>
      </w:r>
    </w:p>
    <w:p w:rsidR="00C02E6E" w:rsidRPr="00C51D40" w:rsidRDefault="00605054" w:rsidP="00C51D40">
      <w:pPr>
        <w:ind w:firstLine="708"/>
        <w:jc w:val="both"/>
        <w:rPr>
          <w:szCs w:val="24"/>
        </w:rPr>
      </w:pPr>
      <w:r w:rsidRPr="00C51D40">
        <w:rPr>
          <w:b/>
          <w:szCs w:val="24"/>
        </w:rPr>
        <w:t>Выступление с презентацией по теме диссертации:</w:t>
      </w:r>
      <w:r w:rsidRPr="00C51D40">
        <w:rPr>
          <w:szCs w:val="24"/>
        </w:rPr>
        <w:t xml:space="preserve"> </w:t>
      </w:r>
      <w:r w:rsidR="00C51D40">
        <w:rPr>
          <w:szCs w:val="24"/>
        </w:rPr>
        <w:t>п</w:t>
      </w:r>
      <w:r w:rsidRPr="00C51D40">
        <w:rPr>
          <w:szCs w:val="24"/>
        </w:rPr>
        <w:t xml:space="preserve">о самостоятельной работе и презентации по теме диссертации выставляется интегрированная оценка по системе </w:t>
      </w:r>
      <w:r w:rsidR="00C51D40">
        <w:rPr>
          <w:szCs w:val="24"/>
        </w:rPr>
        <w:t>«</w:t>
      </w:r>
      <w:r w:rsidRPr="00C51D40">
        <w:rPr>
          <w:szCs w:val="24"/>
        </w:rPr>
        <w:t>зачтено / не зачтено</w:t>
      </w:r>
      <w:r w:rsidR="00C51D40">
        <w:rPr>
          <w:szCs w:val="24"/>
        </w:rPr>
        <w:t>»</w:t>
      </w:r>
      <w:r w:rsidRPr="00C51D40">
        <w:rPr>
          <w:szCs w:val="24"/>
        </w:rPr>
        <w:t>. Оценивается активность и посещение семинаров, умение использовать теоретические знания из других курсов для решения исследовательских задач.</w:t>
      </w:r>
    </w:p>
    <w:p w:rsidR="00605054" w:rsidRPr="00C51D40" w:rsidRDefault="00605054" w:rsidP="00C51D40">
      <w:pPr>
        <w:ind w:firstLine="708"/>
        <w:jc w:val="both"/>
        <w:rPr>
          <w:szCs w:val="24"/>
        </w:rPr>
      </w:pPr>
    </w:p>
    <w:p w:rsidR="00605054" w:rsidRPr="00C51D40" w:rsidRDefault="00605054" w:rsidP="00C51D40">
      <w:pPr>
        <w:ind w:firstLine="708"/>
        <w:jc w:val="both"/>
        <w:rPr>
          <w:szCs w:val="24"/>
        </w:rPr>
      </w:pPr>
      <w:r w:rsidRPr="00C51D40">
        <w:rPr>
          <w:b/>
          <w:szCs w:val="24"/>
        </w:rPr>
        <w:t>Посещение семинаров:</w:t>
      </w:r>
      <w:r w:rsidRPr="00C51D40">
        <w:rPr>
          <w:szCs w:val="24"/>
        </w:rPr>
        <w:t xml:space="preserve"> </w:t>
      </w:r>
      <w:r w:rsidR="00C51D40">
        <w:rPr>
          <w:szCs w:val="24"/>
        </w:rPr>
        <w:t>п</w:t>
      </w:r>
      <w:r w:rsidRPr="00C51D40">
        <w:rPr>
          <w:szCs w:val="24"/>
        </w:rPr>
        <w:t xml:space="preserve">о самостоятельной работе и презентации по теме диссертации выставляется интегрированная оценка по системе </w:t>
      </w:r>
      <w:r w:rsidR="00C51D40">
        <w:rPr>
          <w:szCs w:val="24"/>
        </w:rPr>
        <w:t>«</w:t>
      </w:r>
      <w:r w:rsidRPr="00C51D40">
        <w:rPr>
          <w:szCs w:val="24"/>
        </w:rPr>
        <w:t>зачтено / не зачтено</w:t>
      </w:r>
      <w:r w:rsidR="00C51D40">
        <w:rPr>
          <w:szCs w:val="24"/>
        </w:rPr>
        <w:t>»</w:t>
      </w:r>
      <w:r w:rsidRPr="00C51D40">
        <w:rPr>
          <w:szCs w:val="24"/>
        </w:rPr>
        <w:t>. Оценивается активность и посещение семинаров, умение использовать теоретические знания из других курсов для решения исследовательских задач.</w:t>
      </w:r>
    </w:p>
    <w:p w:rsidR="00AE61FA" w:rsidRPr="001072A1" w:rsidRDefault="00AE61FA" w:rsidP="00AE61FA">
      <w:pPr>
        <w:rPr>
          <w:b/>
          <w:szCs w:val="24"/>
        </w:rPr>
      </w:pPr>
      <w:r w:rsidRPr="001072A1">
        <w:rPr>
          <w:b/>
          <w:szCs w:val="24"/>
        </w:rPr>
        <w:lastRenderedPageBreak/>
        <w:t>8.2. Оценочные средства для итогового контроля по дисциплине</w:t>
      </w:r>
    </w:p>
    <w:p w:rsidR="00605054" w:rsidRPr="00C51D40" w:rsidRDefault="00605054" w:rsidP="00C51D40">
      <w:pPr>
        <w:ind w:firstLine="708"/>
        <w:jc w:val="both"/>
        <w:rPr>
          <w:szCs w:val="24"/>
        </w:rPr>
      </w:pPr>
      <w:r w:rsidRPr="00C51D40">
        <w:rPr>
          <w:b/>
          <w:szCs w:val="24"/>
        </w:rPr>
        <w:t>Зачет:</w:t>
      </w:r>
      <w:r w:rsidRPr="00C51D40">
        <w:rPr>
          <w:szCs w:val="24"/>
        </w:rPr>
        <w:t xml:space="preserve"> </w:t>
      </w:r>
      <w:r w:rsidR="00C51D40" w:rsidRPr="00C51D40">
        <w:rPr>
          <w:szCs w:val="24"/>
        </w:rPr>
        <w:t>п</w:t>
      </w:r>
      <w:r w:rsidRPr="00C51D40">
        <w:rPr>
          <w:szCs w:val="24"/>
        </w:rPr>
        <w:t xml:space="preserve">о самостоятельной работе и презентации по теме диссертации выставляется интегрированная оценка по системе </w:t>
      </w:r>
      <w:r w:rsidR="00C51D40">
        <w:rPr>
          <w:szCs w:val="24"/>
        </w:rPr>
        <w:t>«</w:t>
      </w:r>
      <w:r w:rsidRPr="00C51D40">
        <w:rPr>
          <w:szCs w:val="24"/>
        </w:rPr>
        <w:t>зачтено / не зачтено</w:t>
      </w:r>
      <w:r w:rsidR="00C51D40">
        <w:rPr>
          <w:szCs w:val="24"/>
        </w:rPr>
        <w:t>»</w:t>
      </w:r>
      <w:r w:rsidRPr="00C51D40">
        <w:rPr>
          <w:szCs w:val="24"/>
        </w:rPr>
        <w:t>. Оценивается активность и участие в семинарах, умение использовать теоретические знания из других курсов для решения исследовательских задач.</w:t>
      </w:r>
    </w:p>
    <w:p w:rsidR="00DA29B2" w:rsidRPr="001072A1" w:rsidRDefault="00AE61FA" w:rsidP="009A311F">
      <w:pPr>
        <w:pStyle w:val="1"/>
      </w:pPr>
      <w:r w:rsidRPr="001072A1">
        <w:t>9</w:t>
      </w:r>
      <w:r w:rsidR="000A15C2" w:rsidRPr="001072A1">
        <w:t>. ОБРАЗОВАТЕЛЬНЫЕ ТЕХНОЛОГИИ</w:t>
      </w:r>
    </w:p>
    <w:p w:rsidR="002B5776" w:rsidRPr="001072A1" w:rsidRDefault="00E366D1" w:rsidP="00E366D1">
      <w:pPr>
        <w:jc w:val="both"/>
        <w:rPr>
          <w:szCs w:val="24"/>
        </w:rPr>
      </w:pPr>
      <w:r w:rsidRPr="00E366D1">
        <w:rPr>
          <w:szCs w:val="24"/>
        </w:rPr>
        <w:t>Лекционные занятия проводятся в интерактивном режиме: преподаватель уточняет, понятны ли аспирантам основные положения лекций, предлагает обсудить их на конкретных примерах.</w:t>
      </w:r>
      <w:r>
        <w:rPr>
          <w:szCs w:val="24"/>
        </w:rPr>
        <w:t xml:space="preserve"> </w:t>
      </w:r>
      <w:r w:rsidRPr="00E366D1">
        <w:rPr>
          <w:szCs w:val="24"/>
        </w:rPr>
        <w:t>Каждое семинарское занятие включает самостоятельную активность аспирантов: как правило, это обсуждение домашнего задания, самостоятельно проработанных источников, разбор экспериментальных планов, случаев из практики Л.С. Выготского и его сотрудников.</w:t>
      </w:r>
    </w:p>
    <w:p w:rsidR="00DA29B2" w:rsidRPr="001072A1" w:rsidRDefault="000A15C2" w:rsidP="009A311F">
      <w:pPr>
        <w:pStyle w:val="1"/>
      </w:pPr>
      <w:r w:rsidRPr="001072A1">
        <w:t>1</w:t>
      </w:r>
      <w:r w:rsidR="00AE61FA" w:rsidRPr="001072A1">
        <w:t>0</w:t>
      </w:r>
      <w:r w:rsidRPr="001072A1">
        <w:t>. УЧЕБНО-МЕТОДИЧЕСКОЕ И ИНФОРМАЦИОННОЕ ОБЕСПЕЧЕНИЕ ДИСЦИПЛИНЫ</w:t>
      </w:r>
    </w:p>
    <w:p w:rsidR="00F648C9" w:rsidRPr="001072A1" w:rsidRDefault="00F47FE4" w:rsidP="004D32B1">
      <w:pPr>
        <w:pStyle w:val="12"/>
        <w:spacing w:before="0" w:beforeAutospacing="0" w:after="0" w:afterAutospacing="0"/>
        <w:ind w:firstLine="708"/>
        <w:rPr>
          <w:b/>
          <w:bCs/>
        </w:rPr>
      </w:pPr>
      <w:r w:rsidRPr="001072A1">
        <w:rPr>
          <w:b/>
          <w:bCs/>
        </w:rPr>
        <w:t>Основная литература</w:t>
      </w:r>
    </w:p>
    <w:p w:rsidR="00C51D40" w:rsidRPr="00C51D40" w:rsidRDefault="00C51D40" w:rsidP="00C51D40">
      <w:pPr>
        <w:pStyle w:val="af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C51D40">
        <w:rPr>
          <w:rFonts w:ascii="Times New Roman" w:hAnsi="Times New Roman"/>
          <w:i/>
          <w:sz w:val="24"/>
          <w:szCs w:val="24"/>
        </w:rPr>
        <w:t>Дружинин В.Н.</w:t>
      </w:r>
      <w:r w:rsidRPr="00C51D40">
        <w:rPr>
          <w:rFonts w:ascii="Times New Roman" w:hAnsi="Times New Roman"/>
          <w:sz w:val="24"/>
          <w:szCs w:val="24"/>
        </w:rPr>
        <w:t xml:space="preserve"> Экспериментальная психология. СПб: Питер, 2001. – 318 с.</w:t>
      </w:r>
    </w:p>
    <w:p w:rsidR="00526D58" w:rsidRPr="00C51D40" w:rsidRDefault="00C51D40" w:rsidP="00C51D40">
      <w:pPr>
        <w:pStyle w:val="afa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C51D40">
        <w:rPr>
          <w:rFonts w:ascii="Times New Roman" w:hAnsi="Times New Roman"/>
          <w:i/>
          <w:sz w:val="24"/>
          <w:szCs w:val="24"/>
        </w:rPr>
        <w:t>Корнилова Т.</w:t>
      </w:r>
      <w:r w:rsidR="00F640DB" w:rsidRPr="00C51D40">
        <w:rPr>
          <w:rFonts w:ascii="Times New Roman" w:hAnsi="Times New Roman"/>
          <w:i/>
          <w:sz w:val="24"/>
          <w:szCs w:val="24"/>
        </w:rPr>
        <w:t>В.</w:t>
      </w:r>
      <w:r w:rsidRPr="00C51D40">
        <w:rPr>
          <w:rFonts w:ascii="Times New Roman" w:hAnsi="Times New Roman"/>
          <w:sz w:val="24"/>
          <w:szCs w:val="24"/>
        </w:rPr>
        <w:t xml:space="preserve"> Э</w:t>
      </w:r>
      <w:r w:rsidR="00F640DB" w:rsidRPr="00C51D40">
        <w:rPr>
          <w:rFonts w:ascii="Times New Roman" w:hAnsi="Times New Roman"/>
          <w:sz w:val="24"/>
          <w:szCs w:val="24"/>
        </w:rPr>
        <w:t>кспериментальная психология: теория и методы</w:t>
      </w:r>
      <w:r w:rsidRPr="00C51D40">
        <w:rPr>
          <w:rFonts w:ascii="Times New Roman" w:hAnsi="Times New Roman"/>
          <w:sz w:val="24"/>
          <w:szCs w:val="24"/>
        </w:rPr>
        <w:t xml:space="preserve">. </w:t>
      </w:r>
      <w:r w:rsidR="00F640DB" w:rsidRPr="00C51D40">
        <w:rPr>
          <w:rFonts w:ascii="Times New Roman" w:hAnsi="Times New Roman"/>
          <w:sz w:val="24"/>
          <w:szCs w:val="24"/>
        </w:rPr>
        <w:t>М.: Аспект Пресс, 2002. – 382 с.</w:t>
      </w:r>
    </w:p>
    <w:p w:rsidR="00F640DB" w:rsidRPr="00C51D40" w:rsidRDefault="00F640DB" w:rsidP="00C51D40">
      <w:pPr>
        <w:jc w:val="both"/>
        <w:rPr>
          <w:szCs w:val="24"/>
        </w:rPr>
      </w:pPr>
    </w:p>
    <w:p w:rsidR="000A15C2" w:rsidRPr="00553C2F" w:rsidRDefault="00F47FE4" w:rsidP="000A15C2">
      <w:pPr>
        <w:pStyle w:val="12"/>
        <w:spacing w:before="0" w:beforeAutospacing="0" w:after="0" w:afterAutospacing="0"/>
        <w:ind w:firstLine="708"/>
        <w:rPr>
          <w:b/>
        </w:rPr>
      </w:pPr>
      <w:r w:rsidRPr="00553C2F">
        <w:rPr>
          <w:b/>
        </w:rPr>
        <w:t xml:space="preserve">Дополнительная литература </w:t>
      </w:r>
    </w:p>
    <w:p w:rsidR="007C377B" w:rsidRPr="00026F3E" w:rsidRDefault="00F640DB" w:rsidP="00026F3E">
      <w:pPr>
        <w:pStyle w:val="2"/>
        <w:numPr>
          <w:ilvl w:val="0"/>
          <w:numId w:val="31"/>
        </w:numPr>
        <w:spacing w:before="0" w:after="0"/>
        <w:rPr>
          <w:b w:val="0"/>
          <w:szCs w:val="18"/>
          <w:shd w:val="clear" w:color="auto" w:fill="FFFFFF"/>
        </w:rPr>
      </w:pPr>
      <w:r w:rsidRPr="00026F3E">
        <w:rPr>
          <w:b w:val="0"/>
          <w:i/>
          <w:szCs w:val="18"/>
          <w:shd w:val="clear" w:color="auto" w:fill="FFFFFF"/>
        </w:rPr>
        <w:t>Когнитивная психология</w:t>
      </w:r>
      <w:r w:rsidRPr="00026F3E">
        <w:rPr>
          <w:b w:val="0"/>
          <w:szCs w:val="18"/>
          <w:shd w:val="clear" w:color="auto" w:fill="FFFFFF"/>
        </w:rPr>
        <w:t>: история и современность: хрестоматия / Пер. с англ. под ред. </w:t>
      </w:r>
      <w:r w:rsidR="00026F3E" w:rsidRPr="00026F3E">
        <w:rPr>
          <w:b w:val="0"/>
          <w:bCs w:val="0"/>
          <w:szCs w:val="18"/>
          <w:shd w:val="clear" w:color="auto" w:fill="FFFFFF"/>
        </w:rPr>
        <w:t>М.В.</w:t>
      </w:r>
      <w:r w:rsidRPr="00026F3E">
        <w:rPr>
          <w:b w:val="0"/>
          <w:bCs w:val="0"/>
          <w:szCs w:val="18"/>
          <w:shd w:val="clear" w:color="auto" w:fill="FFFFFF"/>
        </w:rPr>
        <w:t>Фаликман</w:t>
      </w:r>
      <w:r w:rsidRPr="00026F3E">
        <w:rPr>
          <w:b w:val="0"/>
          <w:szCs w:val="18"/>
          <w:shd w:val="clear" w:color="auto" w:fill="FFFFFF"/>
        </w:rPr>
        <w:t>, </w:t>
      </w:r>
      <w:r w:rsidR="00026F3E" w:rsidRPr="00026F3E">
        <w:rPr>
          <w:b w:val="0"/>
          <w:bCs w:val="0"/>
          <w:szCs w:val="18"/>
          <w:shd w:val="clear" w:color="auto" w:fill="FFFFFF"/>
        </w:rPr>
        <w:t>В.Ф.</w:t>
      </w:r>
      <w:r w:rsidRPr="00026F3E">
        <w:rPr>
          <w:b w:val="0"/>
          <w:bCs w:val="0"/>
          <w:szCs w:val="18"/>
          <w:shd w:val="clear" w:color="auto" w:fill="FFFFFF"/>
        </w:rPr>
        <w:t>Спиридонова</w:t>
      </w:r>
      <w:r w:rsidR="00026F3E" w:rsidRPr="00026F3E">
        <w:rPr>
          <w:b w:val="0"/>
          <w:szCs w:val="18"/>
          <w:shd w:val="clear" w:color="auto" w:fill="FFFFFF"/>
        </w:rPr>
        <w:t xml:space="preserve">. </w:t>
      </w:r>
      <w:r w:rsidRPr="00026F3E">
        <w:rPr>
          <w:b w:val="0"/>
          <w:szCs w:val="18"/>
          <w:shd w:val="clear" w:color="auto" w:fill="FFFFFF"/>
        </w:rPr>
        <w:t>М.: Ломоносовъ, 2011. – 383 с. </w:t>
      </w:r>
    </w:p>
    <w:p w:rsidR="00F640DB" w:rsidRPr="00F640DB" w:rsidRDefault="00F640DB" w:rsidP="00F640DB"/>
    <w:p w:rsidR="00DA29B2" w:rsidRPr="00026F3E" w:rsidRDefault="00026F3E" w:rsidP="008C16E6">
      <w:pPr>
        <w:pStyle w:val="2"/>
        <w:numPr>
          <w:ilvl w:val="0"/>
          <w:numId w:val="0"/>
        </w:numPr>
        <w:spacing w:before="0" w:after="0"/>
        <w:ind w:firstLine="360"/>
        <w:rPr>
          <w:caps/>
          <w:szCs w:val="24"/>
        </w:rPr>
      </w:pPr>
      <w:r w:rsidRPr="00026F3E">
        <w:rPr>
          <w:caps/>
          <w:szCs w:val="24"/>
        </w:rPr>
        <w:t xml:space="preserve">11. </w:t>
      </w:r>
      <w:r w:rsidR="00DA29B2" w:rsidRPr="00026F3E">
        <w:rPr>
          <w:caps/>
          <w:szCs w:val="24"/>
        </w:rPr>
        <w:t>Программные средства</w:t>
      </w:r>
    </w:p>
    <w:p w:rsidR="00DA29B2" w:rsidRPr="001072A1" w:rsidRDefault="00DA29B2" w:rsidP="004D32B1">
      <w:pPr>
        <w:ind w:left="360" w:firstLine="348"/>
        <w:jc w:val="both"/>
        <w:rPr>
          <w:szCs w:val="24"/>
        </w:rPr>
      </w:pPr>
      <w:r w:rsidRPr="001072A1">
        <w:rPr>
          <w:szCs w:val="24"/>
        </w:rPr>
        <w:t>Дл</w:t>
      </w:r>
      <w:r w:rsidR="002B5776" w:rsidRPr="001072A1">
        <w:rPr>
          <w:szCs w:val="24"/>
        </w:rPr>
        <w:t>я успешного освоения дисциплины</w:t>
      </w:r>
      <w:r w:rsidRPr="001072A1">
        <w:rPr>
          <w:szCs w:val="24"/>
        </w:rPr>
        <w:t xml:space="preserve"> </w:t>
      </w:r>
      <w:r w:rsidR="002D7F5F" w:rsidRPr="001072A1">
        <w:rPr>
          <w:szCs w:val="24"/>
        </w:rPr>
        <w:t xml:space="preserve">аспирант </w:t>
      </w:r>
      <w:r w:rsidRPr="001072A1">
        <w:rPr>
          <w:szCs w:val="24"/>
        </w:rPr>
        <w:t>использует следующие программные средства:</w:t>
      </w:r>
    </w:p>
    <w:p w:rsidR="00E36458" w:rsidRPr="001072A1" w:rsidRDefault="004D32B1" w:rsidP="00E36458">
      <w:pPr>
        <w:pStyle w:val="51"/>
        <w:numPr>
          <w:ilvl w:val="0"/>
          <w:numId w:val="18"/>
        </w:numPr>
        <w:shd w:val="clear" w:color="auto" w:fill="auto"/>
        <w:tabs>
          <w:tab w:val="left" w:pos="1476"/>
        </w:tabs>
        <w:spacing w:before="0" w:after="0" w:line="283" w:lineRule="exact"/>
        <w:ind w:left="1140" w:firstLine="0"/>
        <w:jc w:val="both"/>
        <w:rPr>
          <w:sz w:val="24"/>
          <w:szCs w:val="24"/>
          <w:lang w:val="en-US"/>
        </w:rPr>
      </w:pPr>
      <w:r w:rsidRPr="001072A1">
        <w:rPr>
          <w:sz w:val="24"/>
          <w:szCs w:val="24"/>
        </w:rPr>
        <w:t>Программы</w:t>
      </w:r>
      <w:r w:rsidRPr="004D47C8">
        <w:rPr>
          <w:sz w:val="24"/>
          <w:szCs w:val="24"/>
          <w:lang w:val="en-US"/>
        </w:rPr>
        <w:t xml:space="preserve"> </w:t>
      </w:r>
      <w:r w:rsidRPr="001072A1">
        <w:rPr>
          <w:sz w:val="24"/>
          <w:szCs w:val="24"/>
        </w:rPr>
        <w:t>пакета</w:t>
      </w:r>
      <w:r w:rsidRPr="004D47C8">
        <w:rPr>
          <w:sz w:val="24"/>
          <w:szCs w:val="24"/>
          <w:lang w:val="en-US"/>
        </w:rPr>
        <w:t xml:space="preserve"> </w:t>
      </w:r>
      <w:r w:rsidRPr="001072A1">
        <w:rPr>
          <w:sz w:val="24"/>
          <w:szCs w:val="24"/>
          <w:lang w:val="en-US"/>
        </w:rPr>
        <w:t>Microsoft</w:t>
      </w:r>
      <w:r w:rsidRPr="004D47C8">
        <w:rPr>
          <w:sz w:val="24"/>
          <w:szCs w:val="24"/>
          <w:lang w:val="en-US"/>
        </w:rPr>
        <w:t xml:space="preserve"> </w:t>
      </w:r>
      <w:r w:rsidRPr="001072A1">
        <w:rPr>
          <w:sz w:val="24"/>
          <w:szCs w:val="24"/>
          <w:lang w:val="en-US"/>
        </w:rPr>
        <w:t>Office</w:t>
      </w:r>
      <w:r w:rsidRPr="004D47C8">
        <w:rPr>
          <w:sz w:val="24"/>
          <w:szCs w:val="24"/>
          <w:lang w:val="en-US"/>
        </w:rPr>
        <w:t xml:space="preserve">: </w:t>
      </w:r>
      <w:r w:rsidRPr="001072A1">
        <w:rPr>
          <w:sz w:val="24"/>
          <w:szCs w:val="24"/>
          <w:lang w:val="en-US"/>
        </w:rPr>
        <w:t>MS</w:t>
      </w:r>
      <w:r w:rsidRPr="004D47C8">
        <w:rPr>
          <w:sz w:val="24"/>
          <w:szCs w:val="24"/>
          <w:lang w:val="en-US"/>
        </w:rPr>
        <w:t xml:space="preserve"> </w:t>
      </w:r>
      <w:r w:rsidRPr="001072A1">
        <w:rPr>
          <w:sz w:val="24"/>
          <w:szCs w:val="24"/>
          <w:lang w:val="en-US"/>
        </w:rPr>
        <w:t>Word, MS Excel, MS Power Point;</w:t>
      </w:r>
      <w:bookmarkStart w:id="1" w:name="bookmark24"/>
    </w:p>
    <w:bookmarkEnd w:id="1"/>
    <w:p w:rsidR="00E36458" w:rsidRPr="001072A1" w:rsidRDefault="00E36458" w:rsidP="00E36458">
      <w:pPr>
        <w:pStyle w:val="51"/>
        <w:numPr>
          <w:ilvl w:val="0"/>
          <w:numId w:val="18"/>
        </w:numPr>
        <w:shd w:val="clear" w:color="auto" w:fill="auto"/>
        <w:tabs>
          <w:tab w:val="left" w:pos="1476"/>
        </w:tabs>
        <w:spacing w:before="0" w:after="0" w:line="283" w:lineRule="exact"/>
        <w:ind w:left="1140" w:firstLine="0"/>
        <w:jc w:val="both"/>
        <w:rPr>
          <w:sz w:val="24"/>
          <w:szCs w:val="24"/>
          <w:lang w:val="en-US"/>
        </w:rPr>
      </w:pPr>
      <w:r w:rsidRPr="001072A1">
        <w:rPr>
          <w:sz w:val="24"/>
          <w:szCs w:val="24"/>
        </w:rPr>
        <w:t>Браузеры</w:t>
      </w:r>
      <w:r w:rsidRPr="001072A1">
        <w:rPr>
          <w:sz w:val="24"/>
          <w:szCs w:val="24"/>
          <w:lang w:val="en-US"/>
        </w:rPr>
        <w:t>;</w:t>
      </w:r>
    </w:p>
    <w:p w:rsidR="00E36458" w:rsidRPr="00026F3E" w:rsidRDefault="00E36458" w:rsidP="00E36458">
      <w:pPr>
        <w:pStyle w:val="51"/>
        <w:numPr>
          <w:ilvl w:val="0"/>
          <w:numId w:val="18"/>
        </w:numPr>
        <w:shd w:val="clear" w:color="auto" w:fill="auto"/>
        <w:tabs>
          <w:tab w:val="left" w:pos="1476"/>
        </w:tabs>
        <w:spacing w:before="0" w:after="0" w:line="283" w:lineRule="exact"/>
        <w:ind w:left="1140" w:firstLine="0"/>
        <w:jc w:val="both"/>
        <w:rPr>
          <w:sz w:val="24"/>
          <w:szCs w:val="24"/>
          <w:lang w:val="en-US"/>
        </w:rPr>
      </w:pPr>
      <w:r w:rsidRPr="001072A1">
        <w:rPr>
          <w:sz w:val="24"/>
          <w:szCs w:val="24"/>
          <w:lang w:val="en-US"/>
        </w:rPr>
        <w:t xml:space="preserve">Google Drive </w:t>
      </w:r>
      <w:r w:rsidRPr="001072A1">
        <w:rPr>
          <w:sz w:val="24"/>
          <w:szCs w:val="24"/>
        </w:rPr>
        <w:t>или</w:t>
      </w:r>
      <w:r w:rsidRPr="001072A1">
        <w:rPr>
          <w:sz w:val="24"/>
          <w:szCs w:val="24"/>
          <w:lang w:val="en-US"/>
        </w:rPr>
        <w:t xml:space="preserve"> </w:t>
      </w:r>
      <w:r w:rsidRPr="001072A1">
        <w:rPr>
          <w:sz w:val="24"/>
          <w:szCs w:val="24"/>
        </w:rPr>
        <w:t>Яндекс</w:t>
      </w:r>
      <w:r w:rsidRPr="001072A1">
        <w:rPr>
          <w:sz w:val="24"/>
          <w:szCs w:val="24"/>
          <w:lang w:val="en-US"/>
        </w:rPr>
        <w:t>.</w:t>
      </w:r>
      <w:r w:rsidRPr="001072A1">
        <w:rPr>
          <w:sz w:val="24"/>
          <w:szCs w:val="24"/>
        </w:rPr>
        <w:t>Диск</w:t>
      </w:r>
      <w:r w:rsidRPr="001072A1">
        <w:rPr>
          <w:sz w:val="24"/>
          <w:szCs w:val="24"/>
          <w:lang w:val="en-US"/>
        </w:rPr>
        <w:t>.</w:t>
      </w:r>
    </w:p>
    <w:p w:rsidR="00026F3E" w:rsidRPr="001072A1" w:rsidRDefault="00026F3E" w:rsidP="00026F3E">
      <w:pPr>
        <w:pStyle w:val="51"/>
        <w:shd w:val="clear" w:color="auto" w:fill="auto"/>
        <w:tabs>
          <w:tab w:val="left" w:pos="1476"/>
        </w:tabs>
        <w:spacing w:before="0" w:after="0" w:line="283" w:lineRule="exact"/>
        <w:ind w:left="1140" w:firstLine="0"/>
        <w:jc w:val="both"/>
        <w:rPr>
          <w:sz w:val="24"/>
          <w:szCs w:val="24"/>
          <w:lang w:val="en-US"/>
        </w:rPr>
      </w:pPr>
    </w:p>
    <w:p w:rsidR="00617DFC" w:rsidRPr="001072A1" w:rsidRDefault="000A15C2" w:rsidP="009A311F">
      <w:pPr>
        <w:pStyle w:val="1"/>
      </w:pPr>
      <w:r w:rsidRPr="001072A1">
        <w:t>12. МАТЕРИАЛЬНО-ТЕХНИЧЕСКОЕ ОБЕСПЕЧЕНИЕ ДИСЦИПЛИНЫ</w:t>
      </w:r>
    </w:p>
    <w:p w:rsidR="00837EFB" w:rsidRPr="001072A1" w:rsidRDefault="00837EFB" w:rsidP="00837EFB">
      <w:pPr>
        <w:widowControl w:val="0"/>
        <w:jc w:val="both"/>
        <w:rPr>
          <w:szCs w:val="24"/>
        </w:rPr>
      </w:pPr>
      <w:r w:rsidRPr="001072A1">
        <w:rPr>
          <w:szCs w:val="24"/>
        </w:rPr>
        <w:t>Учебные аудитории для занятий по дисциплине обеспечивают использование и демонстрацию тематических иллюстраций, соответствующих программе дисциплины в составе:</w:t>
      </w:r>
    </w:p>
    <w:p w:rsidR="00837EFB" w:rsidRPr="001072A1" w:rsidRDefault="00837EFB" w:rsidP="00837EFB">
      <w:pPr>
        <w:widowControl w:val="0"/>
        <w:jc w:val="both"/>
        <w:rPr>
          <w:szCs w:val="24"/>
        </w:rPr>
      </w:pPr>
      <w:r w:rsidRPr="001072A1">
        <w:rPr>
          <w:szCs w:val="24"/>
        </w:rPr>
        <w:t>- ПЭВМ с доступом в Интернет (операционная система, офисные программы, антивирусные программы);</w:t>
      </w:r>
    </w:p>
    <w:p w:rsidR="00837EFB" w:rsidRPr="001072A1" w:rsidRDefault="00837EFB" w:rsidP="00837EFB">
      <w:pPr>
        <w:widowControl w:val="0"/>
        <w:jc w:val="both"/>
        <w:rPr>
          <w:szCs w:val="24"/>
        </w:rPr>
      </w:pPr>
      <w:r w:rsidRPr="001072A1">
        <w:rPr>
          <w:szCs w:val="24"/>
        </w:rPr>
        <w:t>- мультимедийный проектор с дистанционным управлением.</w:t>
      </w:r>
    </w:p>
    <w:p w:rsidR="00617DFC" w:rsidRPr="001072A1" w:rsidRDefault="00837EFB" w:rsidP="00E15C08">
      <w:pPr>
        <w:widowControl w:val="0"/>
        <w:jc w:val="both"/>
        <w:rPr>
          <w:szCs w:val="24"/>
        </w:rPr>
      </w:pPr>
      <w:r w:rsidRPr="001072A1">
        <w:rPr>
          <w:szCs w:val="24"/>
        </w:rPr>
        <w:t>Учебные аудитории для самостоятельных занятий по дисциплине оснащены ноутбуками, с возможностью подключения к сети Интернет и доступом к электронной информационно</w:t>
      </w:r>
      <w:r w:rsidR="00DB6D79">
        <w:rPr>
          <w:szCs w:val="24"/>
        </w:rPr>
        <w:t>-образовательной среде НИУ ВШЭ.</w:t>
      </w:r>
      <w:r w:rsidR="00832E7E" w:rsidRPr="001072A1">
        <w:tab/>
      </w:r>
    </w:p>
    <w:sectPr w:rsidR="00617DFC" w:rsidRPr="001072A1" w:rsidSect="000A15C2">
      <w:headerReference w:type="default" r:id="rId10"/>
      <w:footerReference w:type="default" r:id="rId11"/>
      <w:pgSz w:w="11906" w:h="16838"/>
      <w:pgMar w:top="2127" w:right="707" w:bottom="851" w:left="1701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BA" w:rsidRDefault="00A118BA">
      <w:r>
        <w:separator/>
      </w:r>
    </w:p>
  </w:endnote>
  <w:endnote w:type="continuationSeparator" w:id="0">
    <w:p w:rsidR="00A118BA" w:rsidRDefault="00A1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58" w:rsidRDefault="00357215">
    <w:pPr>
      <w:pStyle w:val="a9"/>
      <w:jc w:val="right"/>
    </w:pPr>
    <w:r>
      <w:fldChar w:fldCharType="begin"/>
    </w:r>
    <w:r w:rsidR="00526D58">
      <w:instrText>PAGE   \* MERGEFORMAT</w:instrText>
    </w:r>
    <w:r>
      <w:fldChar w:fldCharType="separate"/>
    </w:r>
    <w:r w:rsidR="00C81942">
      <w:rPr>
        <w:noProof/>
      </w:rPr>
      <w:t>1</w:t>
    </w:r>
    <w:r>
      <w:fldChar w:fldCharType="end"/>
    </w:r>
  </w:p>
  <w:p w:rsidR="00526D58" w:rsidRDefault="00526D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BA" w:rsidRDefault="00A118BA">
      <w:r>
        <w:separator/>
      </w:r>
    </w:p>
  </w:footnote>
  <w:footnote w:type="continuationSeparator" w:id="0">
    <w:p w:rsidR="00A118BA" w:rsidRDefault="00A11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8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  <w:tblLook w:val="04A0" w:firstRow="1" w:lastRow="0" w:firstColumn="1" w:lastColumn="0" w:noHBand="0" w:noVBand="1"/>
    </w:tblPr>
    <w:tblGrid>
      <w:gridCol w:w="1128"/>
      <w:gridCol w:w="8770"/>
    </w:tblGrid>
    <w:tr w:rsidR="00526D58" w:rsidTr="000A15C2">
      <w:trPr>
        <w:trHeight w:val="624"/>
      </w:trPr>
      <w:tc>
        <w:tcPr>
          <w:tcW w:w="1128" w:type="dxa"/>
        </w:tcPr>
        <w:p w:rsidR="00526D58" w:rsidRDefault="00526D58" w:rsidP="00DA29B2">
          <w:pPr>
            <w:pStyle w:val="a7"/>
            <w:ind w:firstLine="0"/>
          </w:pPr>
          <w:r w:rsidRPr="007149F1">
            <w:rPr>
              <w:noProof/>
              <w:lang w:eastAsia="ru-RU"/>
            </w:rPr>
            <w:drawing>
              <wp:inline distT="0" distB="0" distL="0" distR="0">
                <wp:extent cx="504967" cy="480697"/>
                <wp:effectExtent l="0" t="0" r="9525" b="0"/>
                <wp:docPr id="49" name="Рисунок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433" cy="5049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0" w:type="dxa"/>
          <w:vAlign w:val="center"/>
        </w:tcPr>
        <w:p w:rsidR="00526D58" w:rsidRPr="00211C42" w:rsidRDefault="00526D58" w:rsidP="001227DA">
          <w:pPr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Национальный исследовательский университет «</w:t>
          </w:r>
          <w:r w:rsidRPr="00060113">
            <w:rPr>
              <w:sz w:val="20"/>
              <w:szCs w:val="20"/>
            </w:rPr>
            <w:t>Высшая школа экономики</w:t>
          </w:r>
          <w:r>
            <w:rPr>
              <w:sz w:val="20"/>
              <w:szCs w:val="20"/>
            </w:rPr>
            <w:t>»</w:t>
          </w:r>
          <w:r w:rsidRPr="00060113">
            <w:rPr>
              <w:sz w:val="20"/>
              <w:szCs w:val="20"/>
            </w:rPr>
            <w:br/>
          </w:r>
          <w:r>
            <w:rPr>
              <w:sz w:val="20"/>
              <w:szCs w:val="20"/>
            </w:rPr>
            <w:t>Рабочая программа</w:t>
          </w:r>
          <w:r w:rsidRPr="00060113">
            <w:rPr>
              <w:sz w:val="20"/>
              <w:szCs w:val="20"/>
            </w:rPr>
            <w:t xml:space="preserve"> дисциплины </w:t>
          </w:r>
          <w:r w:rsidRPr="007B0C51">
            <w:rPr>
              <w:sz w:val="20"/>
              <w:szCs w:val="20"/>
            </w:rPr>
            <w:t>«</w:t>
          </w:r>
          <w:r w:rsidR="00DA0E09">
            <w:rPr>
              <w:sz w:val="20"/>
              <w:szCs w:val="20"/>
            </w:rPr>
            <w:t>Научно-исследовательск</w:t>
          </w:r>
          <w:r w:rsidR="00771DD3">
            <w:rPr>
              <w:sz w:val="20"/>
              <w:szCs w:val="20"/>
            </w:rPr>
            <w:t>ий</w:t>
          </w:r>
          <w:r w:rsidR="00DA0E09">
            <w:rPr>
              <w:sz w:val="20"/>
              <w:szCs w:val="20"/>
            </w:rPr>
            <w:t xml:space="preserve"> </w:t>
          </w:r>
          <w:r w:rsidR="00771DD3">
            <w:rPr>
              <w:sz w:val="20"/>
              <w:szCs w:val="20"/>
            </w:rPr>
            <w:t>семинар</w:t>
          </w:r>
          <w:r w:rsidRPr="007B0C51">
            <w:rPr>
              <w:sz w:val="20"/>
              <w:szCs w:val="20"/>
            </w:rPr>
            <w:t>»</w:t>
          </w:r>
          <w:r>
            <w:rPr>
              <w:sz w:val="20"/>
              <w:szCs w:val="20"/>
            </w:rPr>
            <w:t xml:space="preserve"> </w:t>
          </w:r>
          <w:r w:rsidRPr="007B0C51">
            <w:rPr>
              <w:sz w:val="20"/>
              <w:szCs w:val="20"/>
            </w:rPr>
            <w:t xml:space="preserve"> для направления </w:t>
          </w:r>
          <w:r w:rsidRPr="00211C42">
            <w:rPr>
              <w:sz w:val="20"/>
              <w:szCs w:val="20"/>
            </w:rPr>
            <w:t>37.06.01 «Психологические науки», профили подготовки научно-педагогических кадров в аспирантуре «Общая психология, психология личности и история психологии», «Психофизиология», «Социальная психология»</w:t>
          </w:r>
        </w:p>
        <w:p w:rsidR="00526D58" w:rsidRPr="007B0C51" w:rsidRDefault="00526D58" w:rsidP="001D6918">
          <w:pPr>
            <w:ind w:left="236" w:firstLine="0"/>
            <w:jc w:val="center"/>
            <w:rPr>
              <w:sz w:val="20"/>
              <w:szCs w:val="20"/>
            </w:rPr>
          </w:pPr>
        </w:p>
      </w:tc>
    </w:tr>
  </w:tbl>
  <w:p w:rsidR="00526D58" w:rsidRPr="0068711A" w:rsidRDefault="00526D58">
    <w:pPr>
      <w:pStyle w:val="a7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4962"/>
    <w:multiLevelType w:val="hybridMultilevel"/>
    <w:tmpl w:val="CE9E2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467FC"/>
    <w:multiLevelType w:val="hybridMultilevel"/>
    <w:tmpl w:val="FFF62A0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08A37F4"/>
    <w:multiLevelType w:val="multilevel"/>
    <w:tmpl w:val="00C628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0DE567E"/>
    <w:multiLevelType w:val="hybridMultilevel"/>
    <w:tmpl w:val="D1BA5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C6726"/>
    <w:multiLevelType w:val="hybridMultilevel"/>
    <w:tmpl w:val="2B6C16F6"/>
    <w:lvl w:ilvl="0" w:tplc="5F605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735D7"/>
    <w:multiLevelType w:val="hybridMultilevel"/>
    <w:tmpl w:val="D0B0700E"/>
    <w:lvl w:ilvl="0" w:tplc="6D6C3BF8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E56B5A"/>
    <w:multiLevelType w:val="hybridMultilevel"/>
    <w:tmpl w:val="3604B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D26C52"/>
    <w:multiLevelType w:val="hybridMultilevel"/>
    <w:tmpl w:val="94702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D0913"/>
    <w:multiLevelType w:val="hybridMultilevel"/>
    <w:tmpl w:val="B3D8056A"/>
    <w:lvl w:ilvl="0" w:tplc="5CDCECC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0DF431E"/>
    <w:multiLevelType w:val="hybridMultilevel"/>
    <w:tmpl w:val="A19E96E6"/>
    <w:lvl w:ilvl="0" w:tplc="25023A00">
      <w:start w:val="1"/>
      <w:numFmt w:val="decimal"/>
      <w:pStyle w:val="a0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D36413"/>
    <w:multiLevelType w:val="multilevel"/>
    <w:tmpl w:val="D8FCDDAE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1">
    <w:nsid w:val="2B2C770B"/>
    <w:multiLevelType w:val="hybridMultilevel"/>
    <w:tmpl w:val="60CE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94FF1"/>
    <w:multiLevelType w:val="hybridMultilevel"/>
    <w:tmpl w:val="C6F07876"/>
    <w:lvl w:ilvl="0" w:tplc="D2E08B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75674"/>
    <w:multiLevelType w:val="hybridMultilevel"/>
    <w:tmpl w:val="AB7C4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097773"/>
    <w:multiLevelType w:val="hybridMultilevel"/>
    <w:tmpl w:val="A3740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60593"/>
    <w:multiLevelType w:val="multilevel"/>
    <w:tmpl w:val="2AEE6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1F1345"/>
    <w:multiLevelType w:val="hybridMultilevel"/>
    <w:tmpl w:val="05FCD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144574"/>
    <w:multiLevelType w:val="hybridMultilevel"/>
    <w:tmpl w:val="96A6FBC4"/>
    <w:lvl w:ilvl="0" w:tplc="4606E29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503A1"/>
    <w:multiLevelType w:val="multilevel"/>
    <w:tmpl w:val="2D4AB4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883A14"/>
    <w:multiLevelType w:val="hybridMultilevel"/>
    <w:tmpl w:val="0C0C9908"/>
    <w:lvl w:ilvl="0" w:tplc="3558E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A330C7"/>
    <w:multiLevelType w:val="hybridMultilevel"/>
    <w:tmpl w:val="0ED453A2"/>
    <w:lvl w:ilvl="0" w:tplc="BDC600A0">
      <w:start w:val="1"/>
      <w:numFmt w:val="bullet"/>
      <w:pStyle w:val="a1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634BF2"/>
    <w:multiLevelType w:val="hybridMultilevel"/>
    <w:tmpl w:val="A4F49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74645"/>
    <w:multiLevelType w:val="hybridMultilevel"/>
    <w:tmpl w:val="369C7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25B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C10685F"/>
    <w:multiLevelType w:val="hybridMultilevel"/>
    <w:tmpl w:val="E2847254"/>
    <w:lvl w:ilvl="0" w:tplc="9CC24644">
      <w:start w:val="1"/>
      <w:numFmt w:val="bullet"/>
      <w:pStyle w:val="a2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E53DB8"/>
    <w:multiLevelType w:val="hybridMultilevel"/>
    <w:tmpl w:val="120EE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022DFC"/>
    <w:multiLevelType w:val="multilevel"/>
    <w:tmpl w:val="9A0A16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5C31602"/>
    <w:multiLevelType w:val="multilevel"/>
    <w:tmpl w:val="126C19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78B15FB4"/>
    <w:multiLevelType w:val="multilevel"/>
    <w:tmpl w:val="94FAAA0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FC624D"/>
    <w:multiLevelType w:val="hybridMultilevel"/>
    <w:tmpl w:val="F120F51C"/>
    <w:lvl w:ilvl="0" w:tplc="4606E29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84809"/>
    <w:multiLevelType w:val="hybridMultilevel"/>
    <w:tmpl w:val="911E9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5"/>
  </w:num>
  <w:num w:numId="4">
    <w:abstractNumId w:val="2"/>
  </w:num>
  <w:num w:numId="5">
    <w:abstractNumId w:val="24"/>
  </w:num>
  <w:num w:numId="6">
    <w:abstractNumId w:val="0"/>
  </w:num>
  <w:num w:numId="7">
    <w:abstractNumId w:val="6"/>
  </w:num>
  <w:num w:numId="8">
    <w:abstractNumId w:val="8"/>
  </w:num>
  <w:num w:numId="9">
    <w:abstractNumId w:val="16"/>
  </w:num>
  <w:num w:numId="10">
    <w:abstractNumId w:val="10"/>
  </w:num>
  <w:num w:numId="11">
    <w:abstractNumId w:val="13"/>
  </w:num>
  <w:num w:numId="12">
    <w:abstractNumId w:val="25"/>
  </w:num>
  <w:num w:numId="13">
    <w:abstractNumId w:val="30"/>
  </w:num>
  <w:num w:numId="14">
    <w:abstractNumId w:val="21"/>
  </w:num>
  <w:num w:numId="15">
    <w:abstractNumId w:val="11"/>
  </w:num>
  <w:num w:numId="16">
    <w:abstractNumId w:val="17"/>
  </w:num>
  <w:num w:numId="17">
    <w:abstractNumId w:val="4"/>
  </w:num>
  <w:num w:numId="18">
    <w:abstractNumId w:val="28"/>
  </w:num>
  <w:num w:numId="19">
    <w:abstractNumId w:val="29"/>
  </w:num>
  <w:num w:numId="20">
    <w:abstractNumId w:val="18"/>
  </w:num>
  <w:num w:numId="21">
    <w:abstractNumId w:val="15"/>
  </w:num>
  <w:num w:numId="22">
    <w:abstractNumId w:val="7"/>
  </w:num>
  <w:num w:numId="23">
    <w:abstractNumId w:val="3"/>
  </w:num>
  <w:num w:numId="24">
    <w:abstractNumId w:val="26"/>
  </w:num>
  <w:num w:numId="25">
    <w:abstractNumId w:val="23"/>
  </w:num>
  <w:num w:numId="26">
    <w:abstractNumId w:val="19"/>
  </w:num>
  <w:num w:numId="27">
    <w:abstractNumId w:val="27"/>
  </w:num>
  <w:num w:numId="28">
    <w:abstractNumId w:val="1"/>
  </w:num>
  <w:num w:numId="29">
    <w:abstractNumId w:val="12"/>
  </w:num>
  <w:num w:numId="30">
    <w:abstractNumId w:val="14"/>
  </w:num>
  <w:num w:numId="31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9B2"/>
    <w:rsid w:val="00000981"/>
    <w:rsid w:val="0000323E"/>
    <w:rsid w:val="000037F2"/>
    <w:rsid w:val="00003E26"/>
    <w:rsid w:val="0000510D"/>
    <w:rsid w:val="00005D25"/>
    <w:rsid w:val="000117E7"/>
    <w:rsid w:val="000123CD"/>
    <w:rsid w:val="0001263A"/>
    <w:rsid w:val="00016671"/>
    <w:rsid w:val="000212DC"/>
    <w:rsid w:val="00025D20"/>
    <w:rsid w:val="00026F3E"/>
    <w:rsid w:val="00030BFB"/>
    <w:rsid w:val="00030CCE"/>
    <w:rsid w:val="00034691"/>
    <w:rsid w:val="000350ED"/>
    <w:rsid w:val="00035BC9"/>
    <w:rsid w:val="000371A1"/>
    <w:rsid w:val="0004065C"/>
    <w:rsid w:val="0004075D"/>
    <w:rsid w:val="000426C7"/>
    <w:rsid w:val="000437FF"/>
    <w:rsid w:val="00045101"/>
    <w:rsid w:val="00045844"/>
    <w:rsid w:val="000470A6"/>
    <w:rsid w:val="00053F7D"/>
    <w:rsid w:val="00054DC9"/>
    <w:rsid w:val="000552F2"/>
    <w:rsid w:val="000566DA"/>
    <w:rsid w:val="00057F65"/>
    <w:rsid w:val="00061546"/>
    <w:rsid w:val="00063A72"/>
    <w:rsid w:val="00063D45"/>
    <w:rsid w:val="00063EAC"/>
    <w:rsid w:val="00065031"/>
    <w:rsid w:val="000653F1"/>
    <w:rsid w:val="00065BB3"/>
    <w:rsid w:val="000679CC"/>
    <w:rsid w:val="00067F4F"/>
    <w:rsid w:val="000714BE"/>
    <w:rsid w:val="000722AD"/>
    <w:rsid w:val="000724FC"/>
    <w:rsid w:val="00072D05"/>
    <w:rsid w:val="000737FA"/>
    <w:rsid w:val="00074678"/>
    <w:rsid w:val="0007519A"/>
    <w:rsid w:val="00077AD0"/>
    <w:rsid w:val="00077F3B"/>
    <w:rsid w:val="00080855"/>
    <w:rsid w:val="00081748"/>
    <w:rsid w:val="000839E2"/>
    <w:rsid w:val="00084960"/>
    <w:rsid w:val="0008542F"/>
    <w:rsid w:val="00090D06"/>
    <w:rsid w:val="00091EE0"/>
    <w:rsid w:val="00092016"/>
    <w:rsid w:val="0009202C"/>
    <w:rsid w:val="00097D3A"/>
    <w:rsid w:val="000A0883"/>
    <w:rsid w:val="000A15C2"/>
    <w:rsid w:val="000A2382"/>
    <w:rsid w:val="000A2F40"/>
    <w:rsid w:val="000A611C"/>
    <w:rsid w:val="000A75E9"/>
    <w:rsid w:val="000B0165"/>
    <w:rsid w:val="000B2917"/>
    <w:rsid w:val="000B2C31"/>
    <w:rsid w:val="000B2C9D"/>
    <w:rsid w:val="000B493D"/>
    <w:rsid w:val="000C00D8"/>
    <w:rsid w:val="000C1CB6"/>
    <w:rsid w:val="000C318D"/>
    <w:rsid w:val="000C3FEE"/>
    <w:rsid w:val="000C49ED"/>
    <w:rsid w:val="000C4B0B"/>
    <w:rsid w:val="000C5628"/>
    <w:rsid w:val="000C59F2"/>
    <w:rsid w:val="000C6B92"/>
    <w:rsid w:val="000C7D1E"/>
    <w:rsid w:val="000D1B51"/>
    <w:rsid w:val="000D1CAF"/>
    <w:rsid w:val="000D1FD6"/>
    <w:rsid w:val="000D3627"/>
    <w:rsid w:val="000D4E17"/>
    <w:rsid w:val="000D63A6"/>
    <w:rsid w:val="000D722F"/>
    <w:rsid w:val="000D72D5"/>
    <w:rsid w:val="000D7F76"/>
    <w:rsid w:val="000E05B7"/>
    <w:rsid w:val="000E0CF9"/>
    <w:rsid w:val="000E1010"/>
    <w:rsid w:val="000E1EDF"/>
    <w:rsid w:val="000E3DFB"/>
    <w:rsid w:val="000E45C8"/>
    <w:rsid w:val="000E639E"/>
    <w:rsid w:val="000F0C55"/>
    <w:rsid w:val="000F13C9"/>
    <w:rsid w:val="000F1F25"/>
    <w:rsid w:val="000F523E"/>
    <w:rsid w:val="00100226"/>
    <w:rsid w:val="00101127"/>
    <w:rsid w:val="0010133D"/>
    <w:rsid w:val="0010247D"/>
    <w:rsid w:val="00102CC9"/>
    <w:rsid w:val="00102ECB"/>
    <w:rsid w:val="00103101"/>
    <w:rsid w:val="001046EF"/>
    <w:rsid w:val="001050F0"/>
    <w:rsid w:val="001072A1"/>
    <w:rsid w:val="0011012C"/>
    <w:rsid w:val="0011351F"/>
    <w:rsid w:val="001227DA"/>
    <w:rsid w:val="00123D13"/>
    <w:rsid w:val="00124144"/>
    <w:rsid w:val="00131A31"/>
    <w:rsid w:val="0013399A"/>
    <w:rsid w:val="00136D70"/>
    <w:rsid w:val="00137B70"/>
    <w:rsid w:val="00140693"/>
    <w:rsid w:val="001430B1"/>
    <w:rsid w:val="001431A6"/>
    <w:rsid w:val="00143D45"/>
    <w:rsid w:val="001449FB"/>
    <w:rsid w:val="00145948"/>
    <w:rsid w:val="00147D9B"/>
    <w:rsid w:val="00150D3D"/>
    <w:rsid w:val="00152EC6"/>
    <w:rsid w:val="00152FA0"/>
    <w:rsid w:val="001556EF"/>
    <w:rsid w:val="001566D0"/>
    <w:rsid w:val="00157A3A"/>
    <w:rsid w:val="00160142"/>
    <w:rsid w:val="00161ECD"/>
    <w:rsid w:val="00163AE2"/>
    <w:rsid w:val="001648D4"/>
    <w:rsid w:val="00165B30"/>
    <w:rsid w:val="00167A3E"/>
    <w:rsid w:val="00170149"/>
    <w:rsid w:val="001703B2"/>
    <w:rsid w:val="00171433"/>
    <w:rsid w:val="00172055"/>
    <w:rsid w:val="001751D0"/>
    <w:rsid w:val="00175807"/>
    <w:rsid w:val="00177929"/>
    <w:rsid w:val="00177B25"/>
    <w:rsid w:val="0018001E"/>
    <w:rsid w:val="00180EFF"/>
    <w:rsid w:val="0018143C"/>
    <w:rsid w:val="0018155F"/>
    <w:rsid w:val="00181E28"/>
    <w:rsid w:val="001822A3"/>
    <w:rsid w:val="00183EE9"/>
    <w:rsid w:val="00185CA4"/>
    <w:rsid w:val="0018651D"/>
    <w:rsid w:val="00186F83"/>
    <w:rsid w:val="00187796"/>
    <w:rsid w:val="00187FAD"/>
    <w:rsid w:val="0019086F"/>
    <w:rsid w:val="00191CCC"/>
    <w:rsid w:val="001923FA"/>
    <w:rsid w:val="001952DE"/>
    <w:rsid w:val="001970C1"/>
    <w:rsid w:val="001A02AE"/>
    <w:rsid w:val="001A0570"/>
    <w:rsid w:val="001A1B9E"/>
    <w:rsid w:val="001A1E9E"/>
    <w:rsid w:val="001A2A2A"/>
    <w:rsid w:val="001A2F3B"/>
    <w:rsid w:val="001A3690"/>
    <w:rsid w:val="001A69F1"/>
    <w:rsid w:val="001A7CE9"/>
    <w:rsid w:val="001B36E2"/>
    <w:rsid w:val="001B378B"/>
    <w:rsid w:val="001B3A0E"/>
    <w:rsid w:val="001B3E98"/>
    <w:rsid w:val="001B5004"/>
    <w:rsid w:val="001B6A93"/>
    <w:rsid w:val="001B765F"/>
    <w:rsid w:val="001B7B07"/>
    <w:rsid w:val="001C1EA2"/>
    <w:rsid w:val="001C214E"/>
    <w:rsid w:val="001C3088"/>
    <w:rsid w:val="001C6A72"/>
    <w:rsid w:val="001C7E82"/>
    <w:rsid w:val="001D01CA"/>
    <w:rsid w:val="001D1856"/>
    <w:rsid w:val="001D54CE"/>
    <w:rsid w:val="001D6918"/>
    <w:rsid w:val="001D6E2A"/>
    <w:rsid w:val="001E2887"/>
    <w:rsid w:val="001E2BE9"/>
    <w:rsid w:val="001E2C48"/>
    <w:rsid w:val="001E61DB"/>
    <w:rsid w:val="001E7A2F"/>
    <w:rsid w:val="001F0622"/>
    <w:rsid w:val="001F0F13"/>
    <w:rsid w:val="001F0F51"/>
    <w:rsid w:val="001F2A01"/>
    <w:rsid w:val="001F2BA3"/>
    <w:rsid w:val="001F3C70"/>
    <w:rsid w:val="001F3E11"/>
    <w:rsid w:val="001F6369"/>
    <w:rsid w:val="002007F8"/>
    <w:rsid w:val="0020100D"/>
    <w:rsid w:val="002016A9"/>
    <w:rsid w:val="002017DF"/>
    <w:rsid w:val="00201B1D"/>
    <w:rsid w:val="002038FD"/>
    <w:rsid w:val="00204061"/>
    <w:rsid w:val="002061C0"/>
    <w:rsid w:val="0021056F"/>
    <w:rsid w:val="002114F0"/>
    <w:rsid w:val="0021195C"/>
    <w:rsid w:val="00211C42"/>
    <w:rsid w:val="00212623"/>
    <w:rsid w:val="00212784"/>
    <w:rsid w:val="0021490D"/>
    <w:rsid w:val="00215CF0"/>
    <w:rsid w:val="0021612B"/>
    <w:rsid w:val="002205F2"/>
    <w:rsid w:val="00220620"/>
    <w:rsid w:val="0022071B"/>
    <w:rsid w:val="002226D7"/>
    <w:rsid w:val="00223A4E"/>
    <w:rsid w:val="00224C51"/>
    <w:rsid w:val="00227F27"/>
    <w:rsid w:val="00230C87"/>
    <w:rsid w:val="0023218E"/>
    <w:rsid w:val="0023323E"/>
    <w:rsid w:val="00235C8C"/>
    <w:rsid w:val="00240F4A"/>
    <w:rsid w:val="002412BF"/>
    <w:rsid w:val="002419CD"/>
    <w:rsid w:val="00241DD1"/>
    <w:rsid w:val="00242101"/>
    <w:rsid w:val="00243417"/>
    <w:rsid w:val="00243B15"/>
    <w:rsid w:val="00250F6C"/>
    <w:rsid w:val="002524A3"/>
    <w:rsid w:val="00252C4A"/>
    <w:rsid w:val="00254EE6"/>
    <w:rsid w:val="00256FDF"/>
    <w:rsid w:val="00262E04"/>
    <w:rsid w:val="00263B55"/>
    <w:rsid w:val="0026536E"/>
    <w:rsid w:val="002676A4"/>
    <w:rsid w:val="002706FB"/>
    <w:rsid w:val="00273134"/>
    <w:rsid w:val="00275742"/>
    <w:rsid w:val="00275810"/>
    <w:rsid w:val="00276062"/>
    <w:rsid w:val="0027743B"/>
    <w:rsid w:val="00280D27"/>
    <w:rsid w:val="00281479"/>
    <w:rsid w:val="00282BBF"/>
    <w:rsid w:val="00282FBA"/>
    <w:rsid w:val="00282FE3"/>
    <w:rsid w:val="002846B5"/>
    <w:rsid w:val="00284E6A"/>
    <w:rsid w:val="0029042D"/>
    <w:rsid w:val="0029085A"/>
    <w:rsid w:val="00291C2C"/>
    <w:rsid w:val="00294734"/>
    <w:rsid w:val="0029544F"/>
    <w:rsid w:val="002A46E7"/>
    <w:rsid w:val="002A60B8"/>
    <w:rsid w:val="002A6899"/>
    <w:rsid w:val="002B04B6"/>
    <w:rsid w:val="002B1BB8"/>
    <w:rsid w:val="002B3F1F"/>
    <w:rsid w:val="002B45C1"/>
    <w:rsid w:val="002B5776"/>
    <w:rsid w:val="002B62FA"/>
    <w:rsid w:val="002C1EDD"/>
    <w:rsid w:val="002C209A"/>
    <w:rsid w:val="002C2299"/>
    <w:rsid w:val="002C25D8"/>
    <w:rsid w:val="002C2AB4"/>
    <w:rsid w:val="002C400A"/>
    <w:rsid w:val="002C47CF"/>
    <w:rsid w:val="002C4EDF"/>
    <w:rsid w:val="002C54DC"/>
    <w:rsid w:val="002C68AD"/>
    <w:rsid w:val="002C6EF6"/>
    <w:rsid w:val="002C7A36"/>
    <w:rsid w:val="002C7CDF"/>
    <w:rsid w:val="002C7E69"/>
    <w:rsid w:val="002D0184"/>
    <w:rsid w:val="002D2DBE"/>
    <w:rsid w:val="002D3207"/>
    <w:rsid w:val="002D349C"/>
    <w:rsid w:val="002D597D"/>
    <w:rsid w:val="002D68D3"/>
    <w:rsid w:val="002D6CB8"/>
    <w:rsid w:val="002D7F5F"/>
    <w:rsid w:val="002E0445"/>
    <w:rsid w:val="002E2150"/>
    <w:rsid w:val="002E4D78"/>
    <w:rsid w:val="002E6D91"/>
    <w:rsid w:val="002E6E41"/>
    <w:rsid w:val="002E6FB4"/>
    <w:rsid w:val="002F0C9A"/>
    <w:rsid w:val="002F129E"/>
    <w:rsid w:val="002F7446"/>
    <w:rsid w:val="002F7C33"/>
    <w:rsid w:val="003050D8"/>
    <w:rsid w:val="0030560D"/>
    <w:rsid w:val="00306810"/>
    <w:rsid w:val="00307AF6"/>
    <w:rsid w:val="00310472"/>
    <w:rsid w:val="00311640"/>
    <w:rsid w:val="00311AC9"/>
    <w:rsid w:val="003123B3"/>
    <w:rsid w:val="00313DC4"/>
    <w:rsid w:val="00315221"/>
    <w:rsid w:val="00316797"/>
    <w:rsid w:val="003172E5"/>
    <w:rsid w:val="00317777"/>
    <w:rsid w:val="00317D00"/>
    <w:rsid w:val="0032083A"/>
    <w:rsid w:val="00322180"/>
    <w:rsid w:val="0032309A"/>
    <w:rsid w:val="003235B5"/>
    <w:rsid w:val="00326B99"/>
    <w:rsid w:val="00331A05"/>
    <w:rsid w:val="00332385"/>
    <w:rsid w:val="00332B3C"/>
    <w:rsid w:val="003343AE"/>
    <w:rsid w:val="003404CA"/>
    <w:rsid w:val="00343DF0"/>
    <w:rsid w:val="003441AE"/>
    <w:rsid w:val="0034638D"/>
    <w:rsid w:val="00346546"/>
    <w:rsid w:val="003466AD"/>
    <w:rsid w:val="0034799F"/>
    <w:rsid w:val="0035510C"/>
    <w:rsid w:val="00357215"/>
    <w:rsid w:val="00357F26"/>
    <w:rsid w:val="00361261"/>
    <w:rsid w:val="003649FC"/>
    <w:rsid w:val="00366347"/>
    <w:rsid w:val="00366F2F"/>
    <w:rsid w:val="00367253"/>
    <w:rsid w:val="00370DC5"/>
    <w:rsid w:val="0037164E"/>
    <w:rsid w:val="00371906"/>
    <w:rsid w:val="00371AD3"/>
    <w:rsid w:val="00373861"/>
    <w:rsid w:val="00375518"/>
    <w:rsid w:val="00376A06"/>
    <w:rsid w:val="0038357D"/>
    <w:rsid w:val="00384349"/>
    <w:rsid w:val="003916CD"/>
    <w:rsid w:val="00391894"/>
    <w:rsid w:val="00393DAE"/>
    <w:rsid w:val="003965B7"/>
    <w:rsid w:val="00397BFF"/>
    <w:rsid w:val="00397CE7"/>
    <w:rsid w:val="003A05C9"/>
    <w:rsid w:val="003A0820"/>
    <w:rsid w:val="003A1A10"/>
    <w:rsid w:val="003A36A9"/>
    <w:rsid w:val="003A3AC4"/>
    <w:rsid w:val="003A4C2A"/>
    <w:rsid w:val="003A58C8"/>
    <w:rsid w:val="003B1B00"/>
    <w:rsid w:val="003B1D17"/>
    <w:rsid w:val="003B32E1"/>
    <w:rsid w:val="003B441B"/>
    <w:rsid w:val="003C063E"/>
    <w:rsid w:val="003C0A6E"/>
    <w:rsid w:val="003C0AED"/>
    <w:rsid w:val="003C2BAC"/>
    <w:rsid w:val="003C32FF"/>
    <w:rsid w:val="003C3459"/>
    <w:rsid w:val="003C4F2B"/>
    <w:rsid w:val="003C553A"/>
    <w:rsid w:val="003C5978"/>
    <w:rsid w:val="003C5F90"/>
    <w:rsid w:val="003C7667"/>
    <w:rsid w:val="003D3728"/>
    <w:rsid w:val="003D3A08"/>
    <w:rsid w:val="003D4F7B"/>
    <w:rsid w:val="003E00CE"/>
    <w:rsid w:val="003E2686"/>
    <w:rsid w:val="003E31B4"/>
    <w:rsid w:val="003E579F"/>
    <w:rsid w:val="003F0199"/>
    <w:rsid w:val="003F0F5F"/>
    <w:rsid w:val="003F1561"/>
    <w:rsid w:val="003F1B1E"/>
    <w:rsid w:val="003F29D4"/>
    <w:rsid w:val="003F3B97"/>
    <w:rsid w:val="003F4562"/>
    <w:rsid w:val="003F5141"/>
    <w:rsid w:val="00400829"/>
    <w:rsid w:val="0040192A"/>
    <w:rsid w:val="00401FFD"/>
    <w:rsid w:val="00403CC7"/>
    <w:rsid w:val="0040635C"/>
    <w:rsid w:val="00406538"/>
    <w:rsid w:val="00407034"/>
    <w:rsid w:val="00407BAD"/>
    <w:rsid w:val="00410242"/>
    <w:rsid w:val="004119E3"/>
    <w:rsid w:val="004133AF"/>
    <w:rsid w:val="0041368B"/>
    <w:rsid w:val="00414194"/>
    <w:rsid w:val="004152EE"/>
    <w:rsid w:val="00415B3C"/>
    <w:rsid w:val="00415CAC"/>
    <w:rsid w:val="0041639A"/>
    <w:rsid w:val="00420561"/>
    <w:rsid w:val="004208D2"/>
    <w:rsid w:val="00421A46"/>
    <w:rsid w:val="004227CD"/>
    <w:rsid w:val="00425590"/>
    <w:rsid w:val="00433299"/>
    <w:rsid w:val="0043592D"/>
    <w:rsid w:val="00435B58"/>
    <w:rsid w:val="00436D40"/>
    <w:rsid w:val="00444906"/>
    <w:rsid w:val="00450145"/>
    <w:rsid w:val="00451D50"/>
    <w:rsid w:val="00453AA4"/>
    <w:rsid w:val="0045511A"/>
    <w:rsid w:val="004555BC"/>
    <w:rsid w:val="0045797C"/>
    <w:rsid w:val="00461CDA"/>
    <w:rsid w:val="00463FB8"/>
    <w:rsid w:val="004658B3"/>
    <w:rsid w:val="00465F57"/>
    <w:rsid w:val="00466EB6"/>
    <w:rsid w:val="0046731D"/>
    <w:rsid w:val="00470761"/>
    <w:rsid w:val="00471346"/>
    <w:rsid w:val="00471E09"/>
    <w:rsid w:val="004725E5"/>
    <w:rsid w:val="00475056"/>
    <w:rsid w:val="00475A1B"/>
    <w:rsid w:val="00476B7E"/>
    <w:rsid w:val="00477086"/>
    <w:rsid w:val="004808F2"/>
    <w:rsid w:val="004812FD"/>
    <w:rsid w:val="0048401C"/>
    <w:rsid w:val="0048417D"/>
    <w:rsid w:val="00490042"/>
    <w:rsid w:val="00490675"/>
    <w:rsid w:val="00493343"/>
    <w:rsid w:val="00497C01"/>
    <w:rsid w:val="004A0814"/>
    <w:rsid w:val="004A1EA7"/>
    <w:rsid w:val="004A3B10"/>
    <w:rsid w:val="004A605B"/>
    <w:rsid w:val="004A65AA"/>
    <w:rsid w:val="004B056B"/>
    <w:rsid w:val="004B07C9"/>
    <w:rsid w:val="004B2090"/>
    <w:rsid w:val="004B2265"/>
    <w:rsid w:val="004B4E38"/>
    <w:rsid w:val="004B67FA"/>
    <w:rsid w:val="004C1DA9"/>
    <w:rsid w:val="004C4332"/>
    <w:rsid w:val="004C69BB"/>
    <w:rsid w:val="004C72A8"/>
    <w:rsid w:val="004D1425"/>
    <w:rsid w:val="004D1AEC"/>
    <w:rsid w:val="004D32B1"/>
    <w:rsid w:val="004D37FF"/>
    <w:rsid w:val="004D3C88"/>
    <w:rsid w:val="004D41E7"/>
    <w:rsid w:val="004D47C8"/>
    <w:rsid w:val="004D5464"/>
    <w:rsid w:val="004D58C4"/>
    <w:rsid w:val="004D5FA7"/>
    <w:rsid w:val="004E12D0"/>
    <w:rsid w:val="004E49E9"/>
    <w:rsid w:val="004E5C85"/>
    <w:rsid w:val="004E61C0"/>
    <w:rsid w:val="004F1552"/>
    <w:rsid w:val="004F6B14"/>
    <w:rsid w:val="004F7DA4"/>
    <w:rsid w:val="0050046A"/>
    <w:rsid w:val="00500726"/>
    <w:rsid w:val="00500760"/>
    <w:rsid w:val="005024E5"/>
    <w:rsid w:val="00503AE8"/>
    <w:rsid w:val="00503CCA"/>
    <w:rsid w:val="00505DE9"/>
    <w:rsid w:val="00507CF4"/>
    <w:rsid w:val="00514DE1"/>
    <w:rsid w:val="00514E1B"/>
    <w:rsid w:val="00517791"/>
    <w:rsid w:val="00522100"/>
    <w:rsid w:val="00522F7A"/>
    <w:rsid w:val="005264D7"/>
    <w:rsid w:val="00526D58"/>
    <w:rsid w:val="00526EFF"/>
    <w:rsid w:val="0052782D"/>
    <w:rsid w:val="005324E3"/>
    <w:rsid w:val="0053627C"/>
    <w:rsid w:val="0053710B"/>
    <w:rsid w:val="00545625"/>
    <w:rsid w:val="00547725"/>
    <w:rsid w:val="005506C0"/>
    <w:rsid w:val="005518F5"/>
    <w:rsid w:val="00553C2F"/>
    <w:rsid w:val="00553CDF"/>
    <w:rsid w:val="00553F5D"/>
    <w:rsid w:val="00555284"/>
    <w:rsid w:val="00556422"/>
    <w:rsid w:val="00556A51"/>
    <w:rsid w:val="00562CA6"/>
    <w:rsid w:val="00563EBB"/>
    <w:rsid w:val="005643CF"/>
    <w:rsid w:val="005644CF"/>
    <w:rsid w:val="005659D1"/>
    <w:rsid w:val="00571296"/>
    <w:rsid w:val="005726DA"/>
    <w:rsid w:val="005745F8"/>
    <w:rsid w:val="00575258"/>
    <w:rsid w:val="0057607E"/>
    <w:rsid w:val="0057781A"/>
    <w:rsid w:val="00581495"/>
    <w:rsid w:val="00583688"/>
    <w:rsid w:val="00586D58"/>
    <w:rsid w:val="0059114C"/>
    <w:rsid w:val="0059671D"/>
    <w:rsid w:val="005A1014"/>
    <w:rsid w:val="005A619F"/>
    <w:rsid w:val="005A662D"/>
    <w:rsid w:val="005B1EB6"/>
    <w:rsid w:val="005B4A33"/>
    <w:rsid w:val="005B53BE"/>
    <w:rsid w:val="005B6AC9"/>
    <w:rsid w:val="005C1951"/>
    <w:rsid w:val="005C1D8F"/>
    <w:rsid w:val="005C2C47"/>
    <w:rsid w:val="005C395A"/>
    <w:rsid w:val="005C3E2B"/>
    <w:rsid w:val="005C55B5"/>
    <w:rsid w:val="005C6E44"/>
    <w:rsid w:val="005C6F1E"/>
    <w:rsid w:val="005D12ED"/>
    <w:rsid w:val="005D1A4F"/>
    <w:rsid w:val="005D2D43"/>
    <w:rsid w:val="005D41EE"/>
    <w:rsid w:val="005D4B79"/>
    <w:rsid w:val="005D5210"/>
    <w:rsid w:val="005D528C"/>
    <w:rsid w:val="005D5AFB"/>
    <w:rsid w:val="005D60AB"/>
    <w:rsid w:val="005D66C3"/>
    <w:rsid w:val="005E13BD"/>
    <w:rsid w:val="005E1701"/>
    <w:rsid w:val="005E2168"/>
    <w:rsid w:val="005E3905"/>
    <w:rsid w:val="005E6F46"/>
    <w:rsid w:val="005F65A6"/>
    <w:rsid w:val="0060233C"/>
    <w:rsid w:val="00603519"/>
    <w:rsid w:val="0060359A"/>
    <w:rsid w:val="00605054"/>
    <w:rsid w:val="00605B5A"/>
    <w:rsid w:val="00611220"/>
    <w:rsid w:val="006113AD"/>
    <w:rsid w:val="006174CE"/>
    <w:rsid w:val="006178C3"/>
    <w:rsid w:val="00617DFC"/>
    <w:rsid w:val="00620447"/>
    <w:rsid w:val="006240F4"/>
    <w:rsid w:val="006248DD"/>
    <w:rsid w:val="00627C6E"/>
    <w:rsid w:val="00627D6F"/>
    <w:rsid w:val="00631DE4"/>
    <w:rsid w:val="00632602"/>
    <w:rsid w:val="006347EE"/>
    <w:rsid w:val="0063658A"/>
    <w:rsid w:val="0063784F"/>
    <w:rsid w:val="00640074"/>
    <w:rsid w:val="00640222"/>
    <w:rsid w:val="00642A27"/>
    <w:rsid w:val="00643AE9"/>
    <w:rsid w:val="00645F0D"/>
    <w:rsid w:val="00646474"/>
    <w:rsid w:val="00652349"/>
    <w:rsid w:val="00652596"/>
    <w:rsid w:val="00653B29"/>
    <w:rsid w:val="00654303"/>
    <w:rsid w:val="00654E42"/>
    <w:rsid w:val="00657EA0"/>
    <w:rsid w:val="006633B2"/>
    <w:rsid w:val="00667F11"/>
    <w:rsid w:val="00672EC5"/>
    <w:rsid w:val="00673488"/>
    <w:rsid w:val="006761D1"/>
    <w:rsid w:val="00685219"/>
    <w:rsid w:val="00685DA6"/>
    <w:rsid w:val="00686230"/>
    <w:rsid w:val="00691085"/>
    <w:rsid w:val="006959AA"/>
    <w:rsid w:val="006966BC"/>
    <w:rsid w:val="006975E5"/>
    <w:rsid w:val="006A119C"/>
    <w:rsid w:val="006A28DD"/>
    <w:rsid w:val="006A28E9"/>
    <w:rsid w:val="006A2AB2"/>
    <w:rsid w:val="006A5337"/>
    <w:rsid w:val="006A6C7F"/>
    <w:rsid w:val="006A6F3A"/>
    <w:rsid w:val="006A7CCD"/>
    <w:rsid w:val="006B0AA0"/>
    <w:rsid w:val="006B4231"/>
    <w:rsid w:val="006B619B"/>
    <w:rsid w:val="006B6D10"/>
    <w:rsid w:val="006C15B8"/>
    <w:rsid w:val="006C2A92"/>
    <w:rsid w:val="006C2F23"/>
    <w:rsid w:val="006C2FE6"/>
    <w:rsid w:val="006C3053"/>
    <w:rsid w:val="006C363D"/>
    <w:rsid w:val="006C5754"/>
    <w:rsid w:val="006D1D60"/>
    <w:rsid w:val="006D2432"/>
    <w:rsid w:val="006D51F0"/>
    <w:rsid w:val="006D6C6E"/>
    <w:rsid w:val="006E1DAC"/>
    <w:rsid w:val="006E3960"/>
    <w:rsid w:val="006E4881"/>
    <w:rsid w:val="006E496C"/>
    <w:rsid w:val="006E64B4"/>
    <w:rsid w:val="006E7201"/>
    <w:rsid w:val="006F521A"/>
    <w:rsid w:val="00700557"/>
    <w:rsid w:val="007024C8"/>
    <w:rsid w:val="00704AFA"/>
    <w:rsid w:val="00704B7A"/>
    <w:rsid w:val="00705AA5"/>
    <w:rsid w:val="00707E05"/>
    <w:rsid w:val="00710880"/>
    <w:rsid w:val="00710A24"/>
    <w:rsid w:val="00710E09"/>
    <w:rsid w:val="00710FD7"/>
    <w:rsid w:val="007112F9"/>
    <w:rsid w:val="00711B33"/>
    <w:rsid w:val="00712706"/>
    <w:rsid w:val="00713067"/>
    <w:rsid w:val="00713738"/>
    <w:rsid w:val="007137DA"/>
    <w:rsid w:val="00715E81"/>
    <w:rsid w:val="0071743D"/>
    <w:rsid w:val="00723DE9"/>
    <w:rsid w:val="00725165"/>
    <w:rsid w:val="00725C31"/>
    <w:rsid w:val="00733058"/>
    <w:rsid w:val="00736DF1"/>
    <w:rsid w:val="00736FD6"/>
    <w:rsid w:val="00737156"/>
    <w:rsid w:val="007412E9"/>
    <w:rsid w:val="00741E8F"/>
    <w:rsid w:val="00743CF1"/>
    <w:rsid w:val="007473CB"/>
    <w:rsid w:val="0074780A"/>
    <w:rsid w:val="0074780E"/>
    <w:rsid w:val="00747E2C"/>
    <w:rsid w:val="00747F80"/>
    <w:rsid w:val="007504E0"/>
    <w:rsid w:val="00750F36"/>
    <w:rsid w:val="00751C58"/>
    <w:rsid w:val="00752075"/>
    <w:rsid w:val="00754607"/>
    <w:rsid w:val="00754C9D"/>
    <w:rsid w:val="007558B5"/>
    <w:rsid w:val="00756E5C"/>
    <w:rsid w:val="00757CCC"/>
    <w:rsid w:val="00762BC3"/>
    <w:rsid w:val="00763E36"/>
    <w:rsid w:val="00765944"/>
    <w:rsid w:val="007677DD"/>
    <w:rsid w:val="00771DD3"/>
    <w:rsid w:val="00772C79"/>
    <w:rsid w:val="007744AB"/>
    <w:rsid w:val="00776D26"/>
    <w:rsid w:val="007801A3"/>
    <w:rsid w:val="0078131B"/>
    <w:rsid w:val="00781570"/>
    <w:rsid w:val="00782DBD"/>
    <w:rsid w:val="00784D0A"/>
    <w:rsid w:val="00784F66"/>
    <w:rsid w:val="00786CCE"/>
    <w:rsid w:val="00790100"/>
    <w:rsid w:val="00791929"/>
    <w:rsid w:val="00791DF9"/>
    <w:rsid w:val="00792062"/>
    <w:rsid w:val="00796225"/>
    <w:rsid w:val="00796F56"/>
    <w:rsid w:val="007A0D95"/>
    <w:rsid w:val="007A0F88"/>
    <w:rsid w:val="007A111B"/>
    <w:rsid w:val="007A1527"/>
    <w:rsid w:val="007A3995"/>
    <w:rsid w:val="007A414E"/>
    <w:rsid w:val="007A4B8F"/>
    <w:rsid w:val="007A66E9"/>
    <w:rsid w:val="007A6D28"/>
    <w:rsid w:val="007A6F57"/>
    <w:rsid w:val="007A702A"/>
    <w:rsid w:val="007A792D"/>
    <w:rsid w:val="007B077D"/>
    <w:rsid w:val="007B0A39"/>
    <w:rsid w:val="007B0C51"/>
    <w:rsid w:val="007B2469"/>
    <w:rsid w:val="007B283B"/>
    <w:rsid w:val="007B316A"/>
    <w:rsid w:val="007B333A"/>
    <w:rsid w:val="007B4674"/>
    <w:rsid w:val="007B7D52"/>
    <w:rsid w:val="007C134E"/>
    <w:rsid w:val="007C377B"/>
    <w:rsid w:val="007C4865"/>
    <w:rsid w:val="007C5BFA"/>
    <w:rsid w:val="007C63D7"/>
    <w:rsid w:val="007D17B1"/>
    <w:rsid w:val="007D1A6C"/>
    <w:rsid w:val="007D224E"/>
    <w:rsid w:val="007D32E9"/>
    <w:rsid w:val="007D3751"/>
    <w:rsid w:val="007D5DA6"/>
    <w:rsid w:val="007D647A"/>
    <w:rsid w:val="007E0509"/>
    <w:rsid w:val="007E0F9C"/>
    <w:rsid w:val="007E3625"/>
    <w:rsid w:val="007E378B"/>
    <w:rsid w:val="007E44B0"/>
    <w:rsid w:val="007E4AF9"/>
    <w:rsid w:val="007E7128"/>
    <w:rsid w:val="007F0DCC"/>
    <w:rsid w:val="007F2FFD"/>
    <w:rsid w:val="007F553E"/>
    <w:rsid w:val="008005F1"/>
    <w:rsid w:val="00802BA6"/>
    <w:rsid w:val="0080469D"/>
    <w:rsid w:val="00804CF6"/>
    <w:rsid w:val="0080637B"/>
    <w:rsid w:val="008102BD"/>
    <w:rsid w:val="008116DF"/>
    <w:rsid w:val="00814245"/>
    <w:rsid w:val="00814DDB"/>
    <w:rsid w:val="0082035F"/>
    <w:rsid w:val="00820FC1"/>
    <w:rsid w:val="00823DD0"/>
    <w:rsid w:val="0082525D"/>
    <w:rsid w:val="008256A4"/>
    <w:rsid w:val="00826F5C"/>
    <w:rsid w:val="00832DBD"/>
    <w:rsid w:val="00832E7E"/>
    <w:rsid w:val="0083408A"/>
    <w:rsid w:val="0083771F"/>
    <w:rsid w:val="00837EFB"/>
    <w:rsid w:val="0084051E"/>
    <w:rsid w:val="00840DCD"/>
    <w:rsid w:val="0084160F"/>
    <w:rsid w:val="00842A68"/>
    <w:rsid w:val="008442A2"/>
    <w:rsid w:val="00844540"/>
    <w:rsid w:val="00845783"/>
    <w:rsid w:val="00846BF6"/>
    <w:rsid w:val="00846DF5"/>
    <w:rsid w:val="0085146B"/>
    <w:rsid w:val="0085742D"/>
    <w:rsid w:val="008605AF"/>
    <w:rsid w:val="00863A87"/>
    <w:rsid w:val="00864FD5"/>
    <w:rsid w:val="00866F9E"/>
    <w:rsid w:val="0086746E"/>
    <w:rsid w:val="00870683"/>
    <w:rsid w:val="00871906"/>
    <w:rsid w:val="00874BE5"/>
    <w:rsid w:val="00875BED"/>
    <w:rsid w:val="00876356"/>
    <w:rsid w:val="008767DC"/>
    <w:rsid w:val="00877173"/>
    <w:rsid w:val="008810CD"/>
    <w:rsid w:val="0088276D"/>
    <w:rsid w:val="00882E1B"/>
    <w:rsid w:val="00884078"/>
    <w:rsid w:val="00886B33"/>
    <w:rsid w:val="008870BA"/>
    <w:rsid w:val="00887D8B"/>
    <w:rsid w:val="0089189E"/>
    <w:rsid w:val="008923EF"/>
    <w:rsid w:val="00894608"/>
    <w:rsid w:val="00894A20"/>
    <w:rsid w:val="008966C1"/>
    <w:rsid w:val="008969C4"/>
    <w:rsid w:val="008A2F0B"/>
    <w:rsid w:val="008A33C1"/>
    <w:rsid w:val="008A34CF"/>
    <w:rsid w:val="008A3C26"/>
    <w:rsid w:val="008A59E5"/>
    <w:rsid w:val="008B0E2F"/>
    <w:rsid w:val="008B1CDC"/>
    <w:rsid w:val="008B1D5B"/>
    <w:rsid w:val="008B2C82"/>
    <w:rsid w:val="008B34D6"/>
    <w:rsid w:val="008B4641"/>
    <w:rsid w:val="008B5048"/>
    <w:rsid w:val="008B5634"/>
    <w:rsid w:val="008B5A38"/>
    <w:rsid w:val="008B6CAA"/>
    <w:rsid w:val="008C16E6"/>
    <w:rsid w:val="008C1A29"/>
    <w:rsid w:val="008C1EE3"/>
    <w:rsid w:val="008C2601"/>
    <w:rsid w:val="008C4CEE"/>
    <w:rsid w:val="008C74AE"/>
    <w:rsid w:val="008D16BC"/>
    <w:rsid w:val="008D33E8"/>
    <w:rsid w:val="008D4E52"/>
    <w:rsid w:val="008D5647"/>
    <w:rsid w:val="008D5779"/>
    <w:rsid w:val="008E02DF"/>
    <w:rsid w:val="008E0B23"/>
    <w:rsid w:val="008E0B40"/>
    <w:rsid w:val="008E14D8"/>
    <w:rsid w:val="008E3816"/>
    <w:rsid w:val="008E3988"/>
    <w:rsid w:val="008E3BD2"/>
    <w:rsid w:val="008E75CC"/>
    <w:rsid w:val="008F0A46"/>
    <w:rsid w:val="008F16F4"/>
    <w:rsid w:val="008F21AB"/>
    <w:rsid w:val="008F3D53"/>
    <w:rsid w:val="008F4D0E"/>
    <w:rsid w:val="008F579A"/>
    <w:rsid w:val="008F68A7"/>
    <w:rsid w:val="008F7180"/>
    <w:rsid w:val="008F74FB"/>
    <w:rsid w:val="008F7657"/>
    <w:rsid w:val="00900D2E"/>
    <w:rsid w:val="009011D9"/>
    <w:rsid w:val="00901D24"/>
    <w:rsid w:val="00902F17"/>
    <w:rsid w:val="00904684"/>
    <w:rsid w:val="00906340"/>
    <w:rsid w:val="0090760D"/>
    <w:rsid w:val="009139CA"/>
    <w:rsid w:val="00915714"/>
    <w:rsid w:val="009168A9"/>
    <w:rsid w:val="00922361"/>
    <w:rsid w:val="0092306B"/>
    <w:rsid w:val="00924092"/>
    <w:rsid w:val="00924DE7"/>
    <w:rsid w:val="009253ED"/>
    <w:rsid w:val="00925506"/>
    <w:rsid w:val="00926176"/>
    <w:rsid w:val="009279EB"/>
    <w:rsid w:val="009304E8"/>
    <w:rsid w:val="009306D7"/>
    <w:rsid w:val="00932398"/>
    <w:rsid w:val="0093285C"/>
    <w:rsid w:val="00934F3E"/>
    <w:rsid w:val="00935445"/>
    <w:rsid w:val="0094137B"/>
    <w:rsid w:val="00942A45"/>
    <w:rsid w:val="00942B5C"/>
    <w:rsid w:val="00942FEF"/>
    <w:rsid w:val="00943622"/>
    <w:rsid w:val="00945103"/>
    <w:rsid w:val="0094762E"/>
    <w:rsid w:val="009504D6"/>
    <w:rsid w:val="009522C2"/>
    <w:rsid w:val="009534A6"/>
    <w:rsid w:val="009537A4"/>
    <w:rsid w:val="00953BD7"/>
    <w:rsid w:val="0095445D"/>
    <w:rsid w:val="0095553B"/>
    <w:rsid w:val="00955D88"/>
    <w:rsid w:val="009571DC"/>
    <w:rsid w:val="0096164E"/>
    <w:rsid w:val="00961BD9"/>
    <w:rsid w:val="00961F26"/>
    <w:rsid w:val="009622B2"/>
    <w:rsid w:val="00962FE7"/>
    <w:rsid w:val="00963285"/>
    <w:rsid w:val="009662B0"/>
    <w:rsid w:val="00967300"/>
    <w:rsid w:val="00973AA1"/>
    <w:rsid w:val="009763EF"/>
    <w:rsid w:val="00976D36"/>
    <w:rsid w:val="00980E42"/>
    <w:rsid w:val="00981099"/>
    <w:rsid w:val="009919EF"/>
    <w:rsid w:val="009930CE"/>
    <w:rsid w:val="00993FEC"/>
    <w:rsid w:val="0099603E"/>
    <w:rsid w:val="009967A1"/>
    <w:rsid w:val="009A1554"/>
    <w:rsid w:val="009A1AD1"/>
    <w:rsid w:val="009A209F"/>
    <w:rsid w:val="009A2F17"/>
    <w:rsid w:val="009A311F"/>
    <w:rsid w:val="009A3E3C"/>
    <w:rsid w:val="009A467B"/>
    <w:rsid w:val="009A57EE"/>
    <w:rsid w:val="009B08AB"/>
    <w:rsid w:val="009B302E"/>
    <w:rsid w:val="009B4770"/>
    <w:rsid w:val="009B5D92"/>
    <w:rsid w:val="009B62D0"/>
    <w:rsid w:val="009C2ED8"/>
    <w:rsid w:val="009C48BA"/>
    <w:rsid w:val="009C53C0"/>
    <w:rsid w:val="009C5D7D"/>
    <w:rsid w:val="009D17AF"/>
    <w:rsid w:val="009D3943"/>
    <w:rsid w:val="009D42BB"/>
    <w:rsid w:val="009D47FC"/>
    <w:rsid w:val="009D59AB"/>
    <w:rsid w:val="009E1DCB"/>
    <w:rsid w:val="009E32E5"/>
    <w:rsid w:val="009E36C9"/>
    <w:rsid w:val="009E5AC7"/>
    <w:rsid w:val="009E64E1"/>
    <w:rsid w:val="009E791B"/>
    <w:rsid w:val="009F03B9"/>
    <w:rsid w:val="009F6467"/>
    <w:rsid w:val="00A02AD8"/>
    <w:rsid w:val="00A04CF3"/>
    <w:rsid w:val="00A06ACB"/>
    <w:rsid w:val="00A118BA"/>
    <w:rsid w:val="00A1206A"/>
    <w:rsid w:val="00A12319"/>
    <w:rsid w:val="00A13214"/>
    <w:rsid w:val="00A15BB9"/>
    <w:rsid w:val="00A164BB"/>
    <w:rsid w:val="00A16C16"/>
    <w:rsid w:val="00A208E4"/>
    <w:rsid w:val="00A20EED"/>
    <w:rsid w:val="00A26189"/>
    <w:rsid w:val="00A2716A"/>
    <w:rsid w:val="00A30A27"/>
    <w:rsid w:val="00A33213"/>
    <w:rsid w:val="00A34B33"/>
    <w:rsid w:val="00A351C1"/>
    <w:rsid w:val="00A35E3A"/>
    <w:rsid w:val="00A36BD2"/>
    <w:rsid w:val="00A40F2E"/>
    <w:rsid w:val="00A41466"/>
    <w:rsid w:val="00A42377"/>
    <w:rsid w:val="00A44F27"/>
    <w:rsid w:val="00A4524F"/>
    <w:rsid w:val="00A468B9"/>
    <w:rsid w:val="00A530DC"/>
    <w:rsid w:val="00A5594A"/>
    <w:rsid w:val="00A55A91"/>
    <w:rsid w:val="00A56885"/>
    <w:rsid w:val="00A62662"/>
    <w:rsid w:val="00A62D17"/>
    <w:rsid w:val="00A6303F"/>
    <w:rsid w:val="00A64822"/>
    <w:rsid w:val="00A65D99"/>
    <w:rsid w:val="00A66E74"/>
    <w:rsid w:val="00A70BF2"/>
    <w:rsid w:val="00A70F5F"/>
    <w:rsid w:val="00A74D1D"/>
    <w:rsid w:val="00A80693"/>
    <w:rsid w:val="00A822D9"/>
    <w:rsid w:val="00A8661F"/>
    <w:rsid w:val="00A86AFF"/>
    <w:rsid w:val="00A8703E"/>
    <w:rsid w:val="00A9082D"/>
    <w:rsid w:val="00A93EE4"/>
    <w:rsid w:val="00A9616A"/>
    <w:rsid w:val="00A96B31"/>
    <w:rsid w:val="00AA0857"/>
    <w:rsid w:val="00AA31CA"/>
    <w:rsid w:val="00AA3820"/>
    <w:rsid w:val="00AB136C"/>
    <w:rsid w:val="00AB1748"/>
    <w:rsid w:val="00AB1A63"/>
    <w:rsid w:val="00AB1B2E"/>
    <w:rsid w:val="00AB1FA8"/>
    <w:rsid w:val="00AB3214"/>
    <w:rsid w:val="00AB421E"/>
    <w:rsid w:val="00AB78C2"/>
    <w:rsid w:val="00AB7D1A"/>
    <w:rsid w:val="00AC0732"/>
    <w:rsid w:val="00AC1966"/>
    <w:rsid w:val="00AC1B3F"/>
    <w:rsid w:val="00AC37C3"/>
    <w:rsid w:val="00AC3D63"/>
    <w:rsid w:val="00AD0BC9"/>
    <w:rsid w:val="00AD0C8B"/>
    <w:rsid w:val="00AD5BE1"/>
    <w:rsid w:val="00AD5C83"/>
    <w:rsid w:val="00AD7F6E"/>
    <w:rsid w:val="00AE28A2"/>
    <w:rsid w:val="00AE444F"/>
    <w:rsid w:val="00AE47F2"/>
    <w:rsid w:val="00AE61FA"/>
    <w:rsid w:val="00AE6F9D"/>
    <w:rsid w:val="00AF0D90"/>
    <w:rsid w:val="00AF2D04"/>
    <w:rsid w:val="00AF3489"/>
    <w:rsid w:val="00AF3B25"/>
    <w:rsid w:val="00AF3B59"/>
    <w:rsid w:val="00AF7BA8"/>
    <w:rsid w:val="00B019CB"/>
    <w:rsid w:val="00B027C2"/>
    <w:rsid w:val="00B0321B"/>
    <w:rsid w:val="00B03CB6"/>
    <w:rsid w:val="00B03E1A"/>
    <w:rsid w:val="00B04180"/>
    <w:rsid w:val="00B04268"/>
    <w:rsid w:val="00B046D0"/>
    <w:rsid w:val="00B05858"/>
    <w:rsid w:val="00B10AD9"/>
    <w:rsid w:val="00B10B79"/>
    <w:rsid w:val="00B12955"/>
    <w:rsid w:val="00B14CC3"/>
    <w:rsid w:val="00B16339"/>
    <w:rsid w:val="00B16B59"/>
    <w:rsid w:val="00B22AF2"/>
    <w:rsid w:val="00B23384"/>
    <w:rsid w:val="00B23CB6"/>
    <w:rsid w:val="00B255F1"/>
    <w:rsid w:val="00B25FC5"/>
    <w:rsid w:val="00B26057"/>
    <w:rsid w:val="00B26B4A"/>
    <w:rsid w:val="00B26C0F"/>
    <w:rsid w:val="00B30B92"/>
    <w:rsid w:val="00B317B4"/>
    <w:rsid w:val="00B322AB"/>
    <w:rsid w:val="00B32B08"/>
    <w:rsid w:val="00B333D3"/>
    <w:rsid w:val="00B357F5"/>
    <w:rsid w:val="00B409B4"/>
    <w:rsid w:val="00B43969"/>
    <w:rsid w:val="00B467C2"/>
    <w:rsid w:val="00B47025"/>
    <w:rsid w:val="00B474A3"/>
    <w:rsid w:val="00B50B12"/>
    <w:rsid w:val="00B535AE"/>
    <w:rsid w:val="00B55654"/>
    <w:rsid w:val="00B55B42"/>
    <w:rsid w:val="00B55D82"/>
    <w:rsid w:val="00B56C63"/>
    <w:rsid w:val="00B61082"/>
    <w:rsid w:val="00B63FAA"/>
    <w:rsid w:val="00B67724"/>
    <w:rsid w:val="00B7066D"/>
    <w:rsid w:val="00B7292F"/>
    <w:rsid w:val="00B73DA3"/>
    <w:rsid w:val="00B764F2"/>
    <w:rsid w:val="00B76B8B"/>
    <w:rsid w:val="00B7736A"/>
    <w:rsid w:val="00B8173A"/>
    <w:rsid w:val="00B8195E"/>
    <w:rsid w:val="00B849CF"/>
    <w:rsid w:val="00B922D8"/>
    <w:rsid w:val="00B92C12"/>
    <w:rsid w:val="00B93563"/>
    <w:rsid w:val="00B93844"/>
    <w:rsid w:val="00B966ED"/>
    <w:rsid w:val="00B97BED"/>
    <w:rsid w:val="00BA06F1"/>
    <w:rsid w:val="00BA3AA7"/>
    <w:rsid w:val="00BA4E29"/>
    <w:rsid w:val="00BA55DD"/>
    <w:rsid w:val="00BA5E1B"/>
    <w:rsid w:val="00BA7719"/>
    <w:rsid w:val="00BA7981"/>
    <w:rsid w:val="00BA7E06"/>
    <w:rsid w:val="00BB02C8"/>
    <w:rsid w:val="00BB0528"/>
    <w:rsid w:val="00BB1CBE"/>
    <w:rsid w:val="00BB310F"/>
    <w:rsid w:val="00BB38D8"/>
    <w:rsid w:val="00BB5154"/>
    <w:rsid w:val="00BB5209"/>
    <w:rsid w:val="00BC05BF"/>
    <w:rsid w:val="00BC1693"/>
    <w:rsid w:val="00BC2F04"/>
    <w:rsid w:val="00BC490B"/>
    <w:rsid w:val="00BC585D"/>
    <w:rsid w:val="00BC6801"/>
    <w:rsid w:val="00BC6F43"/>
    <w:rsid w:val="00BC7B75"/>
    <w:rsid w:val="00BD0771"/>
    <w:rsid w:val="00BD0F43"/>
    <w:rsid w:val="00BD1662"/>
    <w:rsid w:val="00BD1ED6"/>
    <w:rsid w:val="00BD1F51"/>
    <w:rsid w:val="00BD3E25"/>
    <w:rsid w:val="00BD4BA2"/>
    <w:rsid w:val="00BE1A54"/>
    <w:rsid w:val="00BE45C6"/>
    <w:rsid w:val="00BF12B7"/>
    <w:rsid w:val="00BF1BD9"/>
    <w:rsid w:val="00BF2B98"/>
    <w:rsid w:val="00BF2DF0"/>
    <w:rsid w:val="00BF2FC2"/>
    <w:rsid w:val="00BF3079"/>
    <w:rsid w:val="00BF3505"/>
    <w:rsid w:val="00BF7C3A"/>
    <w:rsid w:val="00C00B28"/>
    <w:rsid w:val="00C02E6E"/>
    <w:rsid w:val="00C0329E"/>
    <w:rsid w:val="00C036BB"/>
    <w:rsid w:val="00C04DEF"/>
    <w:rsid w:val="00C051FD"/>
    <w:rsid w:val="00C06225"/>
    <w:rsid w:val="00C07341"/>
    <w:rsid w:val="00C1209B"/>
    <w:rsid w:val="00C145BB"/>
    <w:rsid w:val="00C15D8E"/>
    <w:rsid w:val="00C1639B"/>
    <w:rsid w:val="00C1659C"/>
    <w:rsid w:val="00C22854"/>
    <w:rsid w:val="00C27CF4"/>
    <w:rsid w:val="00C300E3"/>
    <w:rsid w:val="00C33998"/>
    <w:rsid w:val="00C36B15"/>
    <w:rsid w:val="00C37C1C"/>
    <w:rsid w:val="00C413E0"/>
    <w:rsid w:val="00C46555"/>
    <w:rsid w:val="00C47A89"/>
    <w:rsid w:val="00C5028C"/>
    <w:rsid w:val="00C51D40"/>
    <w:rsid w:val="00C51F38"/>
    <w:rsid w:val="00C5214A"/>
    <w:rsid w:val="00C540B1"/>
    <w:rsid w:val="00C54CCA"/>
    <w:rsid w:val="00C55177"/>
    <w:rsid w:val="00C56D3C"/>
    <w:rsid w:val="00C57A9B"/>
    <w:rsid w:val="00C60DA0"/>
    <w:rsid w:val="00C613EB"/>
    <w:rsid w:val="00C638B8"/>
    <w:rsid w:val="00C644D6"/>
    <w:rsid w:val="00C71B82"/>
    <w:rsid w:val="00C74DAC"/>
    <w:rsid w:val="00C7520A"/>
    <w:rsid w:val="00C75D13"/>
    <w:rsid w:val="00C81942"/>
    <w:rsid w:val="00C826A1"/>
    <w:rsid w:val="00C82E7A"/>
    <w:rsid w:val="00C83C2B"/>
    <w:rsid w:val="00C85B4F"/>
    <w:rsid w:val="00C864E4"/>
    <w:rsid w:val="00C86D57"/>
    <w:rsid w:val="00C87698"/>
    <w:rsid w:val="00C9039B"/>
    <w:rsid w:val="00C903CC"/>
    <w:rsid w:val="00C927BC"/>
    <w:rsid w:val="00C92E27"/>
    <w:rsid w:val="00C93B26"/>
    <w:rsid w:val="00C946E2"/>
    <w:rsid w:val="00C94ACE"/>
    <w:rsid w:val="00C96204"/>
    <w:rsid w:val="00C962CC"/>
    <w:rsid w:val="00C97903"/>
    <w:rsid w:val="00CA1378"/>
    <w:rsid w:val="00CA1F99"/>
    <w:rsid w:val="00CA2E9A"/>
    <w:rsid w:val="00CA3707"/>
    <w:rsid w:val="00CA48D3"/>
    <w:rsid w:val="00CA5A18"/>
    <w:rsid w:val="00CA5CF6"/>
    <w:rsid w:val="00CA7ED6"/>
    <w:rsid w:val="00CB093D"/>
    <w:rsid w:val="00CB163A"/>
    <w:rsid w:val="00CB1AF1"/>
    <w:rsid w:val="00CB28C4"/>
    <w:rsid w:val="00CB4EA9"/>
    <w:rsid w:val="00CB4EF3"/>
    <w:rsid w:val="00CB7987"/>
    <w:rsid w:val="00CC2512"/>
    <w:rsid w:val="00CC2799"/>
    <w:rsid w:val="00CC4009"/>
    <w:rsid w:val="00CC5834"/>
    <w:rsid w:val="00CC584A"/>
    <w:rsid w:val="00CC5D06"/>
    <w:rsid w:val="00CC61B8"/>
    <w:rsid w:val="00CD3D14"/>
    <w:rsid w:val="00CD6B44"/>
    <w:rsid w:val="00CD7B19"/>
    <w:rsid w:val="00CE3E2F"/>
    <w:rsid w:val="00CE6622"/>
    <w:rsid w:val="00CE6C8B"/>
    <w:rsid w:val="00CE6F66"/>
    <w:rsid w:val="00CE7FF5"/>
    <w:rsid w:val="00CF1D7D"/>
    <w:rsid w:val="00CF250B"/>
    <w:rsid w:val="00CF2B79"/>
    <w:rsid w:val="00CF61D2"/>
    <w:rsid w:val="00CF651C"/>
    <w:rsid w:val="00CF673A"/>
    <w:rsid w:val="00CF7BB3"/>
    <w:rsid w:val="00D0157C"/>
    <w:rsid w:val="00D01704"/>
    <w:rsid w:val="00D0308D"/>
    <w:rsid w:val="00D05355"/>
    <w:rsid w:val="00D06325"/>
    <w:rsid w:val="00D07946"/>
    <w:rsid w:val="00D12A49"/>
    <w:rsid w:val="00D141C9"/>
    <w:rsid w:val="00D14DC0"/>
    <w:rsid w:val="00D169DF"/>
    <w:rsid w:val="00D204FC"/>
    <w:rsid w:val="00D211CC"/>
    <w:rsid w:val="00D21BAE"/>
    <w:rsid w:val="00D23813"/>
    <w:rsid w:val="00D25463"/>
    <w:rsid w:val="00D261B3"/>
    <w:rsid w:val="00D262F8"/>
    <w:rsid w:val="00D26310"/>
    <w:rsid w:val="00D27DDD"/>
    <w:rsid w:val="00D27F8B"/>
    <w:rsid w:val="00D30088"/>
    <w:rsid w:val="00D34ED5"/>
    <w:rsid w:val="00D377D5"/>
    <w:rsid w:val="00D40777"/>
    <w:rsid w:val="00D40ECA"/>
    <w:rsid w:val="00D421EA"/>
    <w:rsid w:val="00D439D0"/>
    <w:rsid w:val="00D4668B"/>
    <w:rsid w:val="00D47B87"/>
    <w:rsid w:val="00D52167"/>
    <w:rsid w:val="00D54878"/>
    <w:rsid w:val="00D55A60"/>
    <w:rsid w:val="00D570D4"/>
    <w:rsid w:val="00D57C7C"/>
    <w:rsid w:val="00D604E5"/>
    <w:rsid w:val="00D62459"/>
    <w:rsid w:val="00D62949"/>
    <w:rsid w:val="00D630F7"/>
    <w:rsid w:val="00D657B2"/>
    <w:rsid w:val="00D6784F"/>
    <w:rsid w:val="00D74A48"/>
    <w:rsid w:val="00D757C0"/>
    <w:rsid w:val="00D80670"/>
    <w:rsid w:val="00D8213A"/>
    <w:rsid w:val="00D83396"/>
    <w:rsid w:val="00D83C92"/>
    <w:rsid w:val="00D8732F"/>
    <w:rsid w:val="00D90565"/>
    <w:rsid w:val="00D91DD1"/>
    <w:rsid w:val="00D91FDE"/>
    <w:rsid w:val="00D93320"/>
    <w:rsid w:val="00D93BF9"/>
    <w:rsid w:val="00D96CDB"/>
    <w:rsid w:val="00D978C7"/>
    <w:rsid w:val="00DA0E09"/>
    <w:rsid w:val="00DA29B2"/>
    <w:rsid w:val="00DA3C85"/>
    <w:rsid w:val="00DA5581"/>
    <w:rsid w:val="00DA5FFE"/>
    <w:rsid w:val="00DA6581"/>
    <w:rsid w:val="00DB03B0"/>
    <w:rsid w:val="00DB222C"/>
    <w:rsid w:val="00DB29C9"/>
    <w:rsid w:val="00DB4762"/>
    <w:rsid w:val="00DB48A8"/>
    <w:rsid w:val="00DB4A00"/>
    <w:rsid w:val="00DB5699"/>
    <w:rsid w:val="00DB570F"/>
    <w:rsid w:val="00DB6CA3"/>
    <w:rsid w:val="00DB6D79"/>
    <w:rsid w:val="00DC011D"/>
    <w:rsid w:val="00DC0231"/>
    <w:rsid w:val="00DC0483"/>
    <w:rsid w:val="00DC493D"/>
    <w:rsid w:val="00DC5D03"/>
    <w:rsid w:val="00DC6794"/>
    <w:rsid w:val="00DC70C3"/>
    <w:rsid w:val="00DD079F"/>
    <w:rsid w:val="00DD0A1C"/>
    <w:rsid w:val="00DD0A9A"/>
    <w:rsid w:val="00DD1469"/>
    <w:rsid w:val="00DD1D53"/>
    <w:rsid w:val="00DD41EB"/>
    <w:rsid w:val="00DD777C"/>
    <w:rsid w:val="00DE0457"/>
    <w:rsid w:val="00DE31E7"/>
    <w:rsid w:val="00DE5B17"/>
    <w:rsid w:val="00DE65C8"/>
    <w:rsid w:val="00DF10FE"/>
    <w:rsid w:val="00DF1B0F"/>
    <w:rsid w:val="00DF1F93"/>
    <w:rsid w:val="00DF2030"/>
    <w:rsid w:val="00DF2DD4"/>
    <w:rsid w:val="00DF3C4A"/>
    <w:rsid w:val="00DF3FE4"/>
    <w:rsid w:val="00DF5012"/>
    <w:rsid w:val="00DF7B41"/>
    <w:rsid w:val="00E01B96"/>
    <w:rsid w:val="00E02238"/>
    <w:rsid w:val="00E02C70"/>
    <w:rsid w:val="00E0607A"/>
    <w:rsid w:val="00E12772"/>
    <w:rsid w:val="00E127C9"/>
    <w:rsid w:val="00E142A3"/>
    <w:rsid w:val="00E1589D"/>
    <w:rsid w:val="00E15C08"/>
    <w:rsid w:val="00E1678B"/>
    <w:rsid w:val="00E16944"/>
    <w:rsid w:val="00E205B8"/>
    <w:rsid w:val="00E208E9"/>
    <w:rsid w:val="00E2282A"/>
    <w:rsid w:val="00E2566F"/>
    <w:rsid w:val="00E263C3"/>
    <w:rsid w:val="00E27B15"/>
    <w:rsid w:val="00E30CD3"/>
    <w:rsid w:val="00E313B0"/>
    <w:rsid w:val="00E313D9"/>
    <w:rsid w:val="00E31FC8"/>
    <w:rsid w:val="00E3277D"/>
    <w:rsid w:val="00E3387E"/>
    <w:rsid w:val="00E36105"/>
    <w:rsid w:val="00E36458"/>
    <w:rsid w:val="00E366D1"/>
    <w:rsid w:val="00E36E84"/>
    <w:rsid w:val="00E375D9"/>
    <w:rsid w:val="00E40F6A"/>
    <w:rsid w:val="00E43D3B"/>
    <w:rsid w:val="00E442E7"/>
    <w:rsid w:val="00E4520F"/>
    <w:rsid w:val="00E46C39"/>
    <w:rsid w:val="00E46D33"/>
    <w:rsid w:val="00E46D9A"/>
    <w:rsid w:val="00E47E82"/>
    <w:rsid w:val="00E525B5"/>
    <w:rsid w:val="00E55259"/>
    <w:rsid w:val="00E61532"/>
    <w:rsid w:val="00E61AE4"/>
    <w:rsid w:val="00E6241D"/>
    <w:rsid w:val="00E63254"/>
    <w:rsid w:val="00E638B3"/>
    <w:rsid w:val="00E65032"/>
    <w:rsid w:val="00E65076"/>
    <w:rsid w:val="00E65500"/>
    <w:rsid w:val="00E6569E"/>
    <w:rsid w:val="00E6598C"/>
    <w:rsid w:val="00E6622B"/>
    <w:rsid w:val="00E66E86"/>
    <w:rsid w:val="00E6721F"/>
    <w:rsid w:val="00E711F7"/>
    <w:rsid w:val="00E71AB7"/>
    <w:rsid w:val="00E720BC"/>
    <w:rsid w:val="00E72887"/>
    <w:rsid w:val="00E734F6"/>
    <w:rsid w:val="00E83B9E"/>
    <w:rsid w:val="00E854AB"/>
    <w:rsid w:val="00E85FB9"/>
    <w:rsid w:val="00E87A53"/>
    <w:rsid w:val="00E907E2"/>
    <w:rsid w:val="00E97BD3"/>
    <w:rsid w:val="00EA0B1A"/>
    <w:rsid w:val="00EA2965"/>
    <w:rsid w:val="00EA5E0E"/>
    <w:rsid w:val="00EA6B3D"/>
    <w:rsid w:val="00EA6D38"/>
    <w:rsid w:val="00EA7398"/>
    <w:rsid w:val="00EA76BF"/>
    <w:rsid w:val="00EB448F"/>
    <w:rsid w:val="00EB4A38"/>
    <w:rsid w:val="00EB5643"/>
    <w:rsid w:val="00EC01A0"/>
    <w:rsid w:val="00EC1788"/>
    <w:rsid w:val="00EC2B07"/>
    <w:rsid w:val="00EC3A87"/>
    <w:rsid w:val="00EC4E82"/>
    <w:rsid w:val="00EC5940"/>
    <w:rsid w:val="00EC5A16"/>
    <w:rsid w:val="00EC6186"/>
    <w:rsid w:val="00ED1396"/>
    <w:rsid w:val="00ED1F12"/>
    <w:rsid w:val="00ED329E"/>
    <w:rsid w:val="00ED4A50"/>
    <w:rsid w:val="00ED4D3E"/>
    <w:rsid w:val="00ED4E41"/>
    <w:rsid w:val="00ED58C9"/>
    <w:rsid w:val="00ED5A5E"/>
    <w:rsid w:val="00ED74FF"/>
    <w:rsid w:val="00EE0944"/>
    <w:rsid w:val="00EE3552"/>
    <w:rsid w:val="00EE376A"/>
    <w:rsid w:val="00EE499F"/>
    <w:rsid w:val="00EE79D0"/>
    <w:rsid w:val="00EF40F9"/>
    <w:rsid w:val="00EF515D"/>
    <w:rsid w:val="00F039F3"/>
    <w:rsid w:val="00F0518A"/>
    <w:rsid w:val="00F0567D"/>
    <w:rsid w:val="00F06197"/>
    <w:rsid w:val="00F068EA"/>
    <w:rsid w:val="00F0690D"/>
    <w:rsid w:val="00F06C06"/>
    <w:rsid w:val="00F117B4"/>
    <w:rsid w:val="00F11A56"/>
    <w:rsid w:val="00F126ED"/>
    <w:rsid w:val="00F159E6"/>
    <w:rsid w:val="00F16543"/>
    <w:rsid w:val="00F166DC"/>
    <w:rsid w:val="00F21ACA"/>
    <w:rsid w:val="00F224AC"/>
    <w:rsid w:val="00F22937"/>
    <w:rsid w:val="00F250F9"/>
    <w:rsid w:val="00F25EA2"/>
    <w:rsid w:val="00F26A64"/>
    <w:rsid w:val="00F307D7"/>
    <w:rsid w:val="00F3310D"/>
    <w:rsid w:val="00F363E3"/>
    <w:rsid w:val="00F40686"/>
    <w:rsid w:val="00F41952"/>
    <w:rsid w:val="00F41E5C"/>
    <w:rsid w:val="00F42C6A"/>
    <w:rsid w:val="00F43795"/>
    <w:rsid w:val="00F44A8D"/>
    <w:rsid w:val="00F4508B"/>
    <w:rsid w:val="00F46374"/>
    <w:rsid w:val="00F47FE4"/>
    <w:rsid w:val="00F53057"/>
    <w:rsid w:val="00F535BE"/>
    <w:rsid w:val="00F5568B"/>
    <w:rsid w:val="00F60BB5"/>
    <w:rsid w:val="00F633B5"/>
    <w:rsid w:val="00F63484"/>
    <w:rsid w:val="00F640DB"/>
    <w:rsid w:val="00F64719"/>
    <w:rsid w:val="00F648C9"/>
    <w:rsid w:val="00F6783E"/>
    <w:rsid w:val="00F679F4"/>
    <w:rsid w:val="00F71610"/>
    <w:rsid w:val="00F72525"/>
    <w:rsid w:val="00F72F43"/>
    <w:rsid w:val="00F75150"/>
    <w:rsid w:val="00F75DDC"/>
    <w:rsid w:val="00F77ACC"/>
    <w:rsid w:val="00F81485"/>
    <w:rsid w:val="00F81710"/>
    <w:rsid w:val="00F8232B"/>
    <w:rsid w:val="00F828A2"/>
    <w:rsid w:val="00F82ECF"/>
    <w:rsid w:val="00F85A93"/>
    <w:rsid w:val="00F87327"/>
    <w:rsid w:val="00F90304"/>
    <w:rsid w:val="00F93080"/>
    <w:rsid w:val="00F9438D"/>
    <w:rsid w:val="00F9490B"/>
    <w:rsid w:val="00FA0136"/>
    <w:rsid w:val="00FA2584"/>
    <w:rsid w:val="00FA304A"/>
    <w:rsid w:val="00FA3A7A"/>
    <w:rsid w:val="00FA3B04"/>
    <w:rsid w:val="00FA74EA"/>
    <w:rsid w:val="00FB10FD"/>
    <w:rsid w:val="00FB1D5C"/>
    <w:rsid w:val="00FB1E5E"/>
    <w:rsid w:val="00FB23F0"/>
    <w:rsid w:val="00FB259C"/>
    <w:rsid w:val="00FB3222"/>
    <w:rsid w:val="00FB5C13"/>
    <w:rsid w:val="00FB5D12"/>
    <w:rsid w:val="00FC013E"/>
    <w:rsid w:val="00FC21D0"/>
    <w:rsid w:val="00FC2593"/>
    <w:rsid w:val="00FC4F64"/>
    <w:rsid w:val="00FD0F85"/>
    <w:rsid w:val="00FD11D7"/>
    <w:rsid w:val="00FD2192"/>
    <w:rsid w:val="00FD42F3"/>
    <w:rsid w:val="00FD6C49"/>
    <w:rsid w:val="00FE04DD"/>
    <w:rsid w:val="00FE0F6F"/>
    <w:rsid w:val="00FE5281"/>
    <w:rsid w:val="00FF0B94"/>
    <w:rsid w:val="00FF1290"/>
    <w:rsid w:val="00FF1956"/>
    <w:rsid w:val="00FF1E94"/>
    <w:rsid w:val="00FF272B"/>
    <w:rsid w:val="00FF3D51"/>
    <w:rsid w:val="00FF6CC4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F7B41"/>
    <w:pPr>
      <w:ind w:firstLine="709"/>
    </w:pPr>
    <w:rPr>
      <w:rFonts w:eastAsia="Calibri"/>
      <w:sz w:val="24"/>
      <w:szCs w:val="22"/>
      <w:lang w:eastAsia="en-US"/>
    </w:rPr>
  </w:style>
  <w:style w:type="paragraph" w:styleId="1">
    <w:name w:val="heading 1"/>
    <w:basedOn w:val="a3"/>
    <w:next w:val="a3"/>
    <w:link w:val="10"/>
    <w:autoRedefine/>
    <w:qFormat/>
    <w:rsid w:val="009A311F"/>
    <w:pPr>
      <w:keepNext/>
      <w:spacing w:before="240" w:after="120" w:line="276" w:lineRule="auto"/>
      <w:ind w:firstLine="284"/>
      <w:jc w:val="both"/>
      <w:outlineLvl w:val="0"/>
    </w:pPr>
    <w:rPr>
      <w:rFonts w:eastAsia="Times New Roman"/>
      <w:b/>
      <w:bCs/>
      <w:kern w:val="32"/>
      <w:szCs w:val="24"/>
    </w:rPr>
  </w:style>
  <w:style w:type="paragraph" w:styleId="2">
    <w:name w:val="heading 2"/>
    <w:basedOn w:val="a3"/>
    <w:next w:val="a3"/>
    <w:link w:val="20"/>
    <w:qFormat/>
    <w:rsid w:val="00DA29B2"/>
    <w:pPr>
      <w:keepNext/>
      <w:numPr>
        <w:ilvl w:val="1"/>
        <w:numId w:val="4"/>
      </w:numPr>
      <w:spacing w:before="120" w:after="60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DA29B2"/>
    <w:pPr>
      <w:keepNext/>
      <w:numPr>
        <w:ilvl w:val="2"/>
        <w:numId w:val="4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DA29B2"/>
    <w:pPr>
      <w:keepNext/>
      <w:numPr>
        <w:ilvl w:val="3"/>
        <w:numId w:val="4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3"/>
    <w:next w:val="a3"/>
    <w:link w:val="50"/>
    <w:qFormat/>
    <w:rsid w:val="00DA29B2"/>
    <w:pPr>
      <w:numPr>
        <w:ilvl w:val="4"/>
        <w:numId w:val="4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DA29B2"/>
    <w:pPr>
      <w:numPr>
        <w:ilvl w:val="5"/>
        <w:numId w:val="4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3"/>
    <w:next w:val="a3"/>
    <w:link w:val="70"/>
    <w:qFormat/>
    <w:rsid w:val="00DA29B2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3"/>
    <w:next w:val="a3"/>
    <w:link w:val="80"/>
    <w:qFormat/>
    <w:rsid w:val="00DA29B2"/>
    <w:pPr>
      <w:numPr>
        <w:ilvl w:val="7"/>
        <w:numId w:val="4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9">
    <w:name w:val="heading 9"/>
    <w:basedOn w:val="a3"/>
    <w:next w:val="a3"/>
    <w:link w:val="90"/>
    <w:qFormat/>
    <w:rsid w:val="00DA29B2"/>
    <w:pPr>
      <w:numPr>
        <w:ilvl w:val="8"/>
        <w:numId w:val="4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A311F"/>
    <w:rPr>
      <w:b/>
      <w:bCs/>
      <w:kern w:val="32"/>
      <w:sz w:val="24"/>
      <w:szCs w:val="24"/>
    </w:rPr>
  </w:style>
  <w:style w:type="character" w:customStyle="1" w:styleId="20">
    <w:name w:val="Заголовок 2 Знак"/>
    <w:link w:val="2"/>
    <w:rsid w:val="00DA29B2"/>
    <w:rPr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DA29B2"/>
    <w:rPr>
      <w:rFonts w:ascii="Cambr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rsid w:val="00DA29B2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DA29B2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sid w:val="00DA29B2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DA29B2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link w:val="8"/>
    <w:rsid w:val="00DA29B2"/>
    <w:rPr>
      <w:rFonts w:ascii="Calibri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rsid w:val="00DA29B2"/>
    <w:rPr>
      <w:rFonts w:ascii="Cambria" w:hAnsi="Cambria"/>
      <w:sz w:val="22"/>
      <w:szCs w:val="22"/>
      <w:lang w:eastAsia="en-US"/>
    </w:rPr>
  </w:style>
  <w:style w:type="paragraph" w:customStyle="1" w:styleId="a1">
    <w:name w:val="Маркированный."/>
    <w:basedOn w:val="a3"/>
    <w:rsid w:val="00DA29B2"/>
    <w:pPr>
      <w:numPr>
        <w:numId w:val="1"/>
      </w:numPr>
    </w:pPr>
  </w:style>
  <w:style w:type="paragraph" w:customStyle="1" w:styleId="a0">
    <w:name w:val="нумерованный"/>
    <w:basedOn w:val="a3"/>
    <w:rsid w:val="00DA29B2"/>
    <w:pPr>
      <w:numPr>
        <w:numId w:val="2"/>
      </w:numPr>
      <w:ind w:left="1066" w:hanging="357"/>
    </w:pPr>
  </w:style>
  <w:style w:type="paragraph" w:customStyle="1" w:styleId="a">
    <w:name w:val="нумерованный содержание"/>
    <w:basedOn w:val="a3"/>
    <w:rsid w:val="00DA29B2"/>
    <w:pPr>
      <w:numPr>
        <w:numId w:val="3"/>
      </w:numPr>
    </w:pPr>
  </w:style>
  <w:style w:type="paragraph" w:styleId="a7">
    <w:name w:val="header"/>
    <w:basedOn w:val="a3"/>
    <w:link w:val="a8"/>
    <w:unhideWhenUsed/>
    <w:rsid w:val="00DA29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A29B2"/>
    <w:rPr>
      <w:rFonts w:eastAsia="Calibri"/>
      <w:sz w:val="24"/>
      <w:szCs w:val="22"/>
      <w:lang w:val="ru-RU" w:eastAsia="en-US" w:bidi="ar-SA"/>
    </w:rPr>
  </w:style>
  <w:style w:type="paragraph" w:styleId="a9">
    <w:name w:val="footer"/>
    <w:basedOn w:val="a3"/>
    <w:link w:val="aa"/>
    <w:unhideWhenUsed/>
    <w:rsid w:val="00DA29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A29B2"/>
    <w:rPr>
      <w:rFonts w:eastAsia="Calibri"/>
      <w:sz w:val="24"/>
      <w:szCs w:val="22"/>
      <w:lang w:val="ru-RU" w:eastAsia="en-US" w:bidi="ar-SA"/>
    </w:rPr>
  </w:style>
  <w:style w:type="paragraph" w:customStyle="1" w:styleId="ab">
    <w:name w:val="Заголовок в тексте"/>
    <w:basedOn w:val="a3"/>
    <w:next w:val="a3"/>
    <w:rsid w:val="00DA29B2"/>
    <w:pPr>
      <w:spacing w:before="120" w:after="120" w:line="276" w:lineRule="auto"/>
    </w:pPr>
    <w:rPr>
      <w:rFonts w:eastAsia="Times New Roman"/>
      <w:b/>
      <w:bCs/>
      <w:sz w:val="26"/>
      <w:szCs w:val="20"/>
    </w:rPr>
  </w:style>
  <w:style w:type="paragraph" w:customStyle="1" w:styleId="ac">
    <w:name w:val="Текст таблица одинарный интервал"/>
    <w:basedOn w:val="a3"/>
    <w:rsid w:val="00DA29B2"/>
    <w:pPr>
      <w:ind w:firstLine="0"/>
    </w:pPr>
    <w:rPr>
      <w:rFonts w:eastAsia="Times New Roman"/>
      <w:sz w:val="26"/>
      <w:szCs w:val="20"/>
    </w:rPr>
  </w:style>
  <w:style w:type="character" w:styleId="ad">
    <w:name w:val="Hyperlink"/>
    <w:unhideWhenUsed/>
    <w:rsid w:val="00DA29B2"/>
    <w:rPr>
      <w:color w:val="0000FF"/>
      <w:u w:val="single"/>
    </w:rPr>
  </w:style>
  <w:style w:type="paragraph" w:styleId="ae">
    <w:name w:val="Balloon Text"/>
    <w:basedOn w:val="a3"/>
    <w:link w:val="af"/>
    <w:semiHidden/>
    <w:unhideWhenUsed/>
    <w:rsid w:val="00DA29B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semiHidden/>
    <w:rsid w:val="00DA29B2"/>
    <w:rPr>
      <w:rFonts w:ascii="Tahoma" w:eastAsia="Calibri" w:hAnsi="Tahoma" w:cs="Tahoma"/>
      <w:sz w:val="16"/>
      <w:szCs w:val="16"/>
      <w:lang w:val="ru-RU" w:eastAsia="en-US" w:bidi="ar-SA"/>
    </w:rPr>
  </w:style>
  <w:style w:type="table" w:styleId="af0">
    <w:name w:val="Table Grid"/>
    <w:basedOn w:val="a5"/>
    <w:uiPriority w:val="59"/>
    <w:rsid w:val="00BF3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список без выступа"/>
    <w:basedOn w:val="a3"/>
    <w:rsid w:val="00C07341"/>
    <w:pPr>
      <w:numPr>
        <w:numId w:val="5"/>
      </w:numPr>
      <w:tabs>
        <w:tab w:val="left" w:pos="0"/>
        <w:tab w:val="left" w:pos="357"/>
      </w:tabs>
      <w:jc w:val="both"/>
    </w:pPr>
    <w:rPr>
      <w:rFonts w:eastAsia="Times New Roman"/>
      <w:szCs w:val="24"/>
      <w:lang w:eastAsia="ru-RU"/>
    </w:rPr>
  </w:style>
  <w:style w:type="paragraph" w:customStyle="1" w:styleId="af1">
    <w:name w:val="таблица текст"/>
    <w:basedOn w:val="a3"/>
    <w:rsid w:val="00C07341"/>
    <w:pPr>
      <w:ind w:firstLine="0"/>
    </w:pPr>
    <w:rPr>
      <w:rFonts w:eastAsia="Times New Roman"/>
      <w:szCs w:val="20"/>
      <w:lang w:eastAsia="ru-RU"/>
    </w:rPr>
  </w:style>
  <w:style w:type="paragraph" w:styleId="af2">
    <w:name w:val="Document Map"/>
    <w:basedOn w:val="a3"/>
    <w:link w:val="af3"/>
    <w:rsid w:val="00280D27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rsid w:val="00280D27"/>
    <w:rPr>
      <w:rFonts w:ascii="Tahoma" w:eastAsia="Calibri" w:hAnsi="Tahoma" w:cs="Tahoma"/>
      <w:sz w:val="16"/>
      <w:szCs w:val="16"/>
      <w:lang w:eastAsia="en-US"/>
    </w:rPr>
  </w:style>
  <w:style w:type="paragraph" w:customStyle="1" w:styleId="-11">
    <w:name w:val="Цветной список - Акцент 11"/>
    <w:basedOn w:val="a3"/>
    <w:uiPriority w:val="34"/>
    <w:qFormat/>
    <w:rsid w:val="00BA06F1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styleId="af4">
    <w:name w:val="footnote text"/>
    <w:basedOn w:val="a3"/>
    <w:link w:val="af5"/>
    <w:rsid w:val="00E4520F"/>
    <w:rPr>
      <w:sz w:val="20"/>
      <w:szCs w:val="20"/>
    </w:rPr>
  </w:style>
  <w:style w:type="character" w:customStyle="1" w:styleId="af5">
    <w:name w:val="Текст сноски Знак"/>
    <w:link w:val="af4"/>
    <w:rsid w:val="00E4520F"/>
    <w:rPr>
      <w:rFonts w:eastAsia="Calibri"/>
      <w:lang w:eastAsia="en-US"/>
    </w:rPr>
  </w:style>
  <w:style w:type="character" w:styleId="af6">
    <w:name w:val="footnote reference"/>
    <w:rsid w:val="00E4520F"/>
    <w:rPr>
      <w:vertAlign w:val="superscript"/>
    </w:rPr>
  </w:style>
  <w:style w:type="character" w:styleId="af7">
    <w:name w:val="annotation reference"/>
    <w:semiHidden/>
    <w:rsid w:val="006C2F23"/>
    <w:rPr>
      <w:sz w:val="16"/>
      <w:szCs w:val="16"/>
    </w:rPr>
  </w:style>
  <w:style w:type="paragraph" w:styleId="af8">
    <w:name w:val="annotation text"/>
    <w:basedOn w:val="a3"/>
    <w:semiHidden/>
    <w:rsid w:val="006C2F23"/>
    <w:rPr>
      <w:sz w:val="20"/>
      <w:szCs w:val="20"/>
    </w:rPr>
  </w:style>
  <w:style w:type="paragraph" w:styleId="af9">
    <w:name w:val="annotation subject"/>
    <w:basedOn w:val="af8"/>
    <w:next w:val="af8"/>
    <w:semiHidden/>
    <w:rsid w:val="006C2F23"/>
    <w:rPr>
      <w:b/>
      <w:bCs/>
    </w:rPr>
  </w:style>
  <w:style w:type="paragraph" w:styleId="afa">
    <w:name w:val="List Paragraph"/>
    <w:basedOn w:val="a3"/>
    <w:uiPriority w:val="34"/>
    <w:qFormat/>
    <w:rsid w:val="00F166DC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styleId="afb">
    <w:name w:val="Plain Text"/>
    <w:aliases w:val=" Знак"/>
    <w:basedOn w:val="a3"/>
    <w:link w:val="afc"/>
    <w:uiPriority w:val="99"/>
    <w:unhideWhenUsed/>
    <w:rsid w:val="00ED4D3E"/>
    <w:pPr>
      <w:ind w:firstLine="0"/>
    </w:pPr>
    <w:rPr>
      <w:rFonts w:ascii="Consolas" w:hAnsi="Consolas"/>
      <w:sz w:val="21"/>
      <w:szCs w:val="21"/>
    </w:rPr>
  </w:style>
  <w:style w:type="character" w:customStyle="1" w:styleId="afc">
    <w:name w:val="Текст Знак"/>
    <w:aliases w:val=" Знак Знак"/>
    <w:link w:val="afb"/>
    <w:uiPriority w:val="99"/>
    <w:rsid w:val="00ED4D3E"/>
    <w:rPr>
      <w:rFonts w:ascii="Consolas" w:eastAsia="Calibri" w:hAnsi="Consolas"/>
      <w:sz w:val="21"/>
      <w:szCs w:val="21"/>
      <w:lang w:eastAsia="en-US"/>
    </w:rPr>
  </w:style>
  <w:style w:type="paragraph" w:customStyle="1" w:styleId="Default">
    <w:name w:val="Default"/>
    <w:rsid w:val="001431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yline">
    <w:name w:val="byline"/>
    <w:basedOn w:val="a3"/>
    <w:rsid w:val="00F41E5C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styleId="afd">
    <w:name w:val="Block Text"/>
    <w:basedOn w:val="a3"/>
    <w:rsid w:val="0034638D"/>
    <w:pPr>
      <w:spacing w:before="100" w:beforeAutospacing="1" w:after="100" w:afterAutospacing="1"/>
      <w:ind w:firstLine="0"/>
    </w:pPr>
    <w:rPr>
      <w:rFonts w:eastAsia="SimSun"/>
      <w:szCs w:val="24"/>
      <w:lang w:eastAsia="zh-CN"/>
    </w:rPr>
  </w:style>
  <w:style w:type="character" w:styleId="afe">
    <w:name w:val="FollowedHyperlink"/>
    <w:rsid w:val="00175807"/>
    <w:rPr>
      <w:color w:val="800080"/>
      <w:u w:val="single"/>
    </w:rPr>
  </w:style>
  <w:style w:type="paragraph" w:styleId="aff">
    <w:name w:val="Normal (Web)"/>
    <w:basedOn w:val="a3"/>
    <w:uiPriority w:val="99"/>
    <w:unhideWhenUsed/>
    <w:rsid w:val="00EE499F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styleId="aff0">
    <w:name w:val="Strong"/>
    <w:uiPriority w:val="22"/>
    <w:qFormat/>
    <w:rsid w:val="00EE499F"/>
    <w:rPr>
      <w:b/>
      <w:bCs/>
    </w:rPr>
  </w:style>
  <w:style w:type="character" w:customStyle="1" w:styleId="rvts6">
    <w:name w:val="rvts6"/>
    <w:basedOn w:val="a4"/>
    <w:rsid w:val="00EE499F"/>
  </w:style>
  <w:style w:type="paragraph" w:customStyle="1" w:styleId="11">
    <w:name w:val="Абзац списка1"/>
    <w:basedOn w:val="a3"/>
    <w:rsid w:val="00791DF9"/>
    <w:pPr>
      <w:ind w:left="720" w:firstLine="0"/>
    </w:pPr>
    <w:rPr>
      <w:szCs w:val="24"/>
      <w:lang w:eastAsia="ru-RU"/>
    </w:rPr>
  </w:style>
  <w:style w:type="character" w:customStyle="1" w:styleId="spelle">
    <w:name w:val="spelle"/>
    <w:basedOn w:val="a4"/>
    <w:rsid w:val="00EA7398"/>
  </w:style>
  <w:style w:type="paragraph" w:styleId="aff1">
    <w:name w:val="Body Text"/>
    <w:basedOn w:val="a3"/>
    <w:link w:val="aff2"/>
    <w:rsid w:val="00713067"/>
    <w:pPr>
      <w:spacing w:after="12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aff2">
    <w:name w:val="Основной текст Знак"/>
    <w:basedOn w:val="a4"/>
    <w:link w:val="aff1"/>
    <w:rsid w:val="00713067"/>
  </w:style>
  <w:style w:type="paragraph" w:customStyle="1" w:styleId="12">
    <w:name w:val="1"/>
    <w:basedOn w:val="a3"/>
    <w:rsid w:val="00F47FE4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styleId="31">
    <w:name w:val="Body Text 3"/>
    <w:basedOn w:val="a3"/>
    <w:link w:val="32"/>
    <w:rsid w:val="00F47FE4"/>
    <w:pPr>
      <w:spacing w:after="120"/>
      <w:ind w:firstLine="0"/>
    </w:pPr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rsid w:val="00F47FE4"/>
    <w:rPr>
      <w:sz w:val="16"/>
      <w:szCs w:val="16"/>
    </w:rPr>
  </w:style>
  <w:style w:type="paragraph" w:customStyle="1" w:styleId="Style10">
    <w:name w:val="Style10"/>
    <w:basedOn w:val="a3"/>
    <w:uiPriority w:val="99"/>
    <w:rsid w:val="008C2601"/>
    <w:pPr>
      <w:widowControl w:val="0"/>
      <w:autoSpaceDE w:val="0"/>
      <w:autoSpaceDN w:val="0"/>
      <w:adjustRightInd w:val="0"/>
      <w:spacing w:line="312" w:lineRule="exact"/>
      <w:ind w:firstLine="226"/>
      <w:jc w:val="both"/>
    </w:pPr>
    <w:rPr>
      <w:rFonts w:eastAsia="Times New Roman"/>
      <w:szCs w:val="24"/>
      <w:lang w:eastAsia="ru-RU"/>
    </w:rPr>
  </w:style>
  <w:style w:type="character" w:customStyle="1" w:styleId="FontStyle16">
    <w:name w:val="Font Style16"/>
    <w:uiPriority w:val="99"/>
    <w:rsid w:val="008C2601"/>
    <w:rPr>
      <w:rFonts w:ascii="Times New Roman" w:hAnsi="Times New Roman" w:cs="Times New Roman"/>
      <w:spacing w:val="10"/>
      <w:sz w:val="20"/>
      <w:szCs w:val="20"/>
    </w:rPr>
  </w:style>
  <w:style w:type="paragraph" w:styleId="aff3">
    <w:name w:val="Body Text Indent"/>
    <w:basedOn w:val="a3"/>
    <w:link w:val="aff4"/>
    <w:uiPriority w:val="99"/>
    <w:semiHidden/>
    <w:unhideWhenUsed/>
    <w:rsid w:val="00F81485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semiHidden/>
    <w:rsid w:val="00F81485"/>
    <w:rPr>
      <w:rFonts w:eastAsia="Calibri"/>
      <w:sz w:val="24"/>
      <w:szCs w:val="22"/>
      <w:lang w:eastAsia="en-US"/>
    </w:rPr>
  </w:style>
  <w:style w:type="paragraph" w:customStyle="1" w:styleId="13">
    <w:name w:val="Знак Знак Знак1 Знак Знак Знак Знак Знак Знак Знак Знак Знак Знак Знак Знак Знак Знак Знак Знак Знак Знак Знак Знак Знак Знак Знак Знак Знак"/>
    <w:basedOn w:val="a3"/>
    <w:rsid w:val="00C56D3C"/>
    <w:pPr>
      <w:spacing w:after="160" w:line="240" w:lineRule="exact"/>
      <w:ind w:firstLine="0"/>
    </w:pPr>
    <w:rPr>
      <w:rFonts w:ascii="Verdana" w:eastAsia="Times New Roman" w:hAnsi="Verdana" w:cs="Verdana"/>
      <w:szCs w:val="24"/>
      <w:lang w:val="en-US"/>
    </w:rPr>
  </w:style>
  <w:style w:type="character" w:customStyle="1" w:styleId="21">
    <w:name w:val="Заголовок №2_"/>
    <w:link w:val="22"/>
    <w:rsid w:val="00CA3707"/>
    <w:rPr>
      <w:sz w:val="23"/>
      <w:szCs w:val="23"/>
      <w:shd w:val="clear" w:color="auto" w:fill="FFFFFF"/>
    </w:rPr>
  </w:style>
  <w:style w:type="paragraph" w:customStyle="1" w:styleId="22">
    <w:name w:val="Заголовок №2"/>
    <w:basedOn w:val="a3"/>
    <w:link w:val="21"/>
    <w:rsid w:val="00CA3707"/>
    <w:pPr>
      <w:shd w:val="clear" w:color="auto" w:fill="FFFFFF"/>
      <w:spacing w:after="360" w:line="0" w:lineRule="atLeast"/>
      <w:ind w:firstLine="0"/>
      <w:outlineLvl w:val="1"/>
    </w:pPr>
    <w:rPr>
      <w:rFonts w:eastAsia="Times New Roman"/>
      <w:sz w:val="23"/>
      <w:szCs w:val="23"/>
      <w:lang w:eastAsia="ru-RU"/>
    </w:rPr>
  </w:style>
  <w:style w:type="character" w:customStyle="1" w:styleId="23">
    <w:name w:val="Основной текст2"/>
    <w:rsid w:val="00CA37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aff5">
    <w:name w:val="Основной текст_"/>
    <w:link w:val="51"/>
    <w:rsid w:val="00781570"/>
    <w:rPr>
      <w:sz w:val="23"/>
      <w:szCs w:val="23"/>
      <w:shd w:val="clear" w:color="auto" w:fill="FFFFFF"/>
    </w:rPr>
  </w:style>
  <w:style w:type="paragraph" w:customStyle="1" w:styleId="51">
    <w:name w:val="Основной текст5"/>
    <w:basedOn w:val="a3"/>
    <w:link w:val="aff5"/>
    <w:rsid w:val="00781570"/>
    <w:pPr>
      <w:shd w:val="clear" w:color="auto" w:fill="FFFFFF"/>
      <w:spacing w:before="60" w:after="360" w:line="0" w:lineRule="atLeast"/>
      <w:ind w:hanging="440"/>
    </w:pPr>
    <w:rPr>
      <w:rFonts w:eastAsia="Times New Roman"/>
      <w:sz w:val="23"/>
      <w:szCs w:val="23"/>
      <w:lang w:eastAsia="ru-RU"/>
    </w:rPr>
  </w:style>
  <w:style w:type="character" w:customStyle="1" w:styleId="33">
    <w:name w:val="Основной текст3"/>
    <w:rsid w:val="007815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styleId="aff6">
    <w:name w:val="Placeholder Text"/>
    <w:basedOn w:val="a4"/>
    <w:uiPriority w:val="99"/>
    <w:semiHidden/>
    <w:rsid w:val="0011012C"/>
    <w:rPr>
      <w:color w:val="808080"/>
    </w:rPr>
  </w:style>
  <w:style w:type="character" w:customStyle="1" w:styleId="220">
    <w:name w:val="Заголовок №2 (2)_"/>
    <w:link w:val="221"/>
    <w:rsid w:val="004D32B1"/>
    <w:rPr>
      <w:sz w:val="23"/>
      <w:szCs w:val="23"/>
      <w:shd w:val="clear" w:color="auto" w:fill="FFFFFF"/>
    </w:rPr>
  </w:style>
  <w:style w:type="paragraph" w:customStyle="1" w:styleId="221">
    <w:name w:val="Заголовок №2 (2)"/>
    <w:basedOn w:val="a3"/>
    <w:link w:val="220"/>
    <w:rsid w:val="004D32B1"/>
    <w:pPr>
      <w:shd w:val="clear" w:color="auto" w:fill="FFFFFF"/>
      <w:spacing w:before="600" w:line="274" w:lineRule="exact"/>
      <w:ind w:firstLine="0"/>
      <w:outlineLvl w:val="1"/>
    </w:pPr>
    <w:rPr>
      <w:rFonts w:eastAsia="Times New Roman"/>
      <w:sz w:val="23"/>
      <w:szCs w:val="23"/>
      <w:lang w:eastAsia="ru-RU"/>
    </w:rPr>
  </w:style>
  <w:style w:type="character" w:customStyle="1" w:styleId="norm">
    <w:name w:val="norm"/>
    <w:basedOn w:val="a4"/>
    <w:rsid w:val="00FB5C13"/>
  </w:style>
  <w:style w:type="character" w:customStyle="1" w:styleId="bigger2">
    <w:name w:val="bigger2"/>
    <w:basedOn w:val="a4"/>
    <w:rsid w:val="00FB5C13"/>
  </w:style>
  <w:style w:type="character" w:customStyle="1" w:styleId="aff7">
    <w:name w:val="Основной текст + Полужирный"/>
    <w:rsid w:val="00ED74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pple-converted-space">
    <w:name w:val="apple-converted-space"/>
    <w:basedOn w:val="a4"/>
    <w:rsid w:val="00771DD3"/>
  </w:style>
  <w:style w:type="character" w:customStyle="1" w:styleId="dpviewsymbolsum">
    <w:name w:val="dp_view__symbol__sum"/>
    <w:basedOn w:val="a4"/>
    <w:rsid w:val="00605054"/>
  </w:style>
  <w:style w:type="paragraph" w:customStyle="1" w:styleId="viewlistnamesname">
    <w:name w:val="view__list_names__name"/>
    <w:basedOn w:val="a3"/>
    <w:rsid w:val="00605054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F7B41"/>
    <w:pPr>
      <w:ind w:firstLine="709"/>
    </w:pPr>
    <w:rPr>
      <w:rFonts w:eastAsia="Calibri"/>
      <w:sz w:val="24"/>
      <w:szCs w:val="22"/>
      <w:lang w:eastAsia="en-US"/>
    </w:rPr>
  </w:style>
  <w:style w:type="paragraph" w:styleId="1">
    <w:name w:val="heading 1"/>
    <w:basedOn w:val="a3"/>
    <w:next w:val="a3"/>
    <w:link w:val="10"/>
    <w:autoRedefine/>
    <w:qFormat/>
    <w:rsid w:val="009A311F"/>
    <w:pPr>
      <w:keepNext/>
      <w:spacing w:before="240" w:after="120" w:line="276" w:lineRule="auto"/>
      <w:ind w:firstLine="284"/>
      <w:jc w:val="both"/>
      <w:outlineLvl w:val="0"/>
    </w:pPr>
    <w:rPr>
      <w:rFonts w:eastAsia="Times New Roman"/>
      <w:b/>
      <w:bCs/>
      <w:kern w:val="32"/>
      <w:szCs w:val="24"/>
      <w:lang w:val="x-none" w:eastAsia="x-none"/>
    </w:rPr>
  </w:style>
  <w:style w:type="paragraph" w:styleId="2">
    <w:name w:val="heading 2"/>
    <w:basedOn w:val="a3"/>
    <w:next w:val="a3"/>
    <w:link w:val="20"/>
    <w:qFormat/>
    <w:rsid w:val="00DA29B2"/>
    <w:pPr>
      <w:keepNext/>
      <w:numPr>
        <w:ilvl w:val="1"/>
        <w:numId w:val="4"/>
      </w:numPr>
      <w:spacing w:before="120" w:after="60"/>
      <w:outlineLvl w:val="1"/>
    </w:pPr>
    <w:rPr>
      <w:rFonts w:eastAsia="Times New Roman"/>
      <w:b/>
      <w:bCs/>
      <w:iCs/>
      <w:szCs w:val="28"/>
      <w:lang w:val="x-none"/>
    </w:rPr>
  </w:style>
  <w:style w:type="paragraph" w:styleId="3">
    <w:name w:val="heading 3"/>
    <w:basedOn w:val="a3"/>
    <w:next w:val="a3"/>
    <w:link w:val="30"/>
    <w:qFormat/>
    <w:rsid w:val="00DA29B2"/>
    <w:pPr>
      <w:keepNext/>
      <w:numPr>
        <w:ilvl w:val="2"/>
        <w:numId w:val="4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basedOn w:val="a3"/>
    <w:next w:val="a3"/>
    <w:link w:val="40"/>
    <w:qFormat/>
    <w:rsid w:val="00DA29B2"/>
    <w:pPr>
      <w:keepNext/>
      <w:numPr>
        <w:ilvl w:val="3"/>
        <w:numId w:val="4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5">
    <w:name w:val="heading 5"/>
    <w:basedOn w:val="a3"/>
    <w:next w:val="a3"/>
    <w:link w:val="50"/>
    <w:qFormat/>
    <w:rsid w:val="00DA29B2"/>
    <w:pPr>
      <w:numPr>
        <w:ilvl w:val="4"/>
        <w:numId w:val="4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3"/>
    <w:next w:val="a3"/>
    <w:link w:val="60"/>
    <w:qFormat/>
    <w:rsid w:val="00DA29B2"/>
    <w:pPr>
      <w:numPr>
        <w:ilvl w:val="5"/>
        <w:numId w:val="4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7">
    <w:name w:val="heading 7"/>
    <w:basedOn w:val="a3"/>
    <w:next w:val="a3"/>
    <w:link w:val="70"/>
    <w:qFormat/>
    <w:rsid w:val="00DA29B2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  <w:szCs w:val="24"/>
      <w:lang w:val="x-none"/>
    </w:rPr>
  </w:style>
  <w:style w:type="paragraph" w:styleId="8">
    <w:name w:val="heading 8"/>
    <w:basedOn w:val="a3"/>
    <w:next w:val="a3"/>
    <w:link w:val="80"/>
    <w:qFormat/>
    <w:rsid w:val="00DA29B2"/>
    <w:pPr>
      <w:numPr>
        <w:ilvl w:val="7"/>
        <w:numId w:val="4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x-none"/>
    </w:rPr>
  </w:style>
  <w:style w:type="paragraph" w:styleId="9">
    <w:name w:val="heading 9"/>
    <w:basedOn w:val="a3"/>
    <w:next w:val="a3"/>
    <w:link w:val="90"/>
    <w:qFormat/>
    <w:rsid w:val="00DA29B2"/>
    <w:pPr>
      <w:numPr>
        <w:ilvl w:val="8"/>
        <w:numId w:val="4"/>
      </w:numPr>
      <w:spacing w:before="240" w:after="60"/>
      <w:outlineLvl w:val="8"/>
    </w:pPr>
    <w:rPr>
      <w:rFonts w:ascii="Cambria" w:eastAsia="Times New Roman" w:hAnsi="Cambria"/>
      <w:sz w:val="22"/>
      <w:lang w:val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A311F"/>
    <w:rPr>
      <w:b/>
      <w:bCs/>
      <w:kern w:val="32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DA29B2"/>
    <w:rPr>
      <w:b/>
      <w:bCs/>
      <w:iCs/>
      <w:sz w:val="24"/>
      <w:szCs w:val="28"/>
      <w:lang w:val="x-none" w:eastAsia="en-US"/>
    </w:rPr>
  </w:style>
  <w:style w:type="character" w:customStyle="1" w:styleId="30">
    <w:name w:val="Заголовок 3 Знак"/>
    <w:link w:val="3"/>
    <w:rsid w:val="00DA29B2"/>
    <w:rPr>
      <w:rFonts w:ascii="Cambria" w:hAnsi="Cambria"/>
      <w:b/>
      <w:bCs/>
      <w:sz w:val="26"/>
      <w:szCs w:val="26"/>
      <w:lang w:val="x-none" w:eastAsia="en-US"/>
    </w:rPr>
  </w:style>
  <w:style w:type="character" w:customStyle="1" w:styleId="40">
    <w:name w:val="Заголовок 4 Знак"/>
    <w:link w:val="4"/>
    <w:rsid w:val="00DA29B2"/>
    <w:rPr>
      <w:rFonts w:ascii="Calibri" w:hAnsi="Calibri"/>
      <w:b/>
      <w:bCs/>
      <w:sz w:val="28"/>
      <w:szCs w:val="28"/>
      <w:lang w:val="x-none" w:eastAsia="en-US"/>
    </w:rPr>
  </w:style>
  <w:style w:type="character" w:customStyle="1" w:styleId="50">
    <w:name w:val="Заголовок 5 Знак"/>
    <w:link w:val="5"/>
    <w:rsid w:val="00DA29B2"/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link w:val="6"/>
    <w:rsid w:val="00DA29B2"/>
    <w:rPr>
      <w:rFonts w:ascii="Calibri" w:hAnsi="Calibri"/>
      <w:b/>
      <w:bCs/>
      <w:sz w:val="22"/>
      <w:szCs w:val="22"/>
      <w:lang w:val="x-none" w:eastAsia="en-US"/>
    </w:rPr>
  </w:style>
  <w:style w:type="character" w:customStyle="1" w:styleId="70">
    <w:name w:val="Заголовок 7 Знак"/>
    <w:link w:val="7"/>
    <w:rsid w:val="00DA29B2"/>
    <w:rPr>
      <w:rFonts w:ascii="Calibri" w:hAnsi="Calibri"/>
      <w:sz w:val="24"/>
      <w:szCs w:val="24"/>
      <w:lang w:val="x-none" w:eastAsia="en-US"/>
    </w:rPr>
  </w:style>
  <w:style w:type="character" w:customStyle="1" w:styleId="80">
    <w:name w:val="Заголовок 8 Знак"/>
    <w:link w:val="8"/>
    <w:rsid w:val="00DA29B2"/>
    <w:rPr>
      <w:rFonts w:ascii="Calibri" w:hAnsi="Calibri"/>
      <w:i/>
      <w:iCs/>
      <w:sz w:val="24"/>
      <w:szCs w:val="24"/>
      <w:lang w:val="x-none" w:eastAsia="en-US"/>
    </w:rPr>
  </w:style>
  <w:style w:type="character" w:customStyle="1" w:styleId="90">
    <w:name w:val="Заголовок 9 Знак"/>
    <w:link w:val="9"/>
    <w:rsid w:val="00DA29B2"/>
    <w:rPr>
      <w:rFonts w:ascii="Cambria" w:hAnsi="Cambria"/>
      <w:sz w:val="22"/>
      <w:szCs w:val="22"/>
      <w:lang w:val="x-none" w:eastAsia="en-US"/>
    </w:rPr>
  </w:style>
  <w:style w:type="paragraph" w:customStyle="1" w:styleId="a1">
    <w:name w:val="Маркированный."/>
    <w:basedOn w:val="a3"/>
    <w:rsid w:val="00DA29B2"/>
    <w:pPr>
      <w:numPr>
        <w:numId w:val="1"/>
      </w:numPr>
    </w:pPr>
  </w:style>
  <w:style w:type="paragraph" w:customStyle="1" w:styleId="a0">
    <w:name w:val="нумерованный"/>
    <w:basedOn w:val="a3"/>
    <w:rsid w:val="00DA29B2"/>
    <w:pPr>
      <w:numPr>
        <w:numId w:val="2"/>
      </w:numPr>
      <w:ind w:left="1066" w:hanging="357"/>
    </w:pPr>
  </w:style>
  <w:style w:type="paragraph" w:customStyle="1" w:styleId="a">
    <w:name w:val="нумерованный содержание"/>
    <w:basedOn w:val="a3"/>
    <w:rsid w:val="00DA29B2"/>
    <w:pPr>
      <w:numPr>
        <w:numId w:val="3"/>
      </w:numPr>
    </w:pPr>
  </w:style>
  <w:style w:type="paragraph" w:styleId="a7">
    <w:name w:val="header"/>
    <w:basedOn w:val="a3"/>
    <w:link w:val="a8"/>
    <w:unhideWhenUsed/>
    <w:rsid w:val="00DA29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A29B2"/>
    <w:rPr>
      <w:rFonts w:eastAsia="Calibri"/>
      <w:sz w:val="24"/>
      <w:szCs w:val="22"/>
      <w:lang w:val="ru-RU" w:eastAsia="en-US" w:bidi="ar-SA"/>
    </w:rPr>
  </w:style>
  <w:style w:type="paragraph" w:styleId="a9">
    <w:name w:val="footer"/>
    <w:basedOn w:val="a3"/>
    <w:link w:val="aa"/>
    <w:unhideWhenUsed/>
    <w:rsid w:val="00DA29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A29B2"/>
    <w:rPr>
      <w:rFonts w:eastAsia="Calibri"/>
      <w:sz w:val="24"/>
      <w:szCs w:val="22"/>
      <w:lang w:val="ru-RU" w:eastAsia="en-US" w:bidi="ar-SA"/>
    </w:rPr>
  </w:style>
  <w:style w:type="paragraph" w:customStyle="1" w:styleId="ab">
    <w:name w:val="Заголовок в тексте"/>
    <w:basedOn w:val="a3"/>
    <w:next w:val="a3"/>
    <w:rsid w:val="00DA29B2"/>
    <w:pPr>
      <w:spacing w:before="120" w:after="120" w:line="276" w:lineRule="auto"/>
    </w:pPr>
    <w:rPr>
      <w:rFonts w:eastAsia="Times New Roman"/>
      <w:b/>
      <w:bCs/>
      <w:sz w:val="26"/>
      <w:szCs w:val="20"/>
    </w:rPr>
  </w:style>
  <w:style w:type="paragraph" w:customStyle="1" w:styleId="ac">
    <w:name w:val="Текст таблица одинарный интервал"/>
    <w:basedOn w:val="a3"/>
    <w:rsid w:val="00DA29B2"/>
    <w:pPr>
      <w:ind w:firstLine="0"/>
    </w:pPr>
    <w:rPr>
      <w:rFonts w:eastAsia="Times New Roman"/>
      <w:sz w:val="26"/>
      <w:szCs w:val="20"/>
    </w:rPr>
  </w:style>
  <w:style w:type="character" w:styleId="ad">
    <w:name w:val="Hyperlink"/>
    <w:unhideWhenUsed/>
    <w:rsid w:val="00DA29B2"/>
    <w:rPr>
      <w:color w:val="0000FF"/>
      <w:u w:val="single"/>
    </w:rPr>
  </w:style>
  <w:style w:type="paragraph" w:styleId="ae">
    <w:name w:val="Balloon Text"/>
    <w:basedOn w:val="a3"/>
    <w:link w:val="af"/>
    <w:semiHidden/>
    <w:unhideWhenUsed/>
    <w:rsid w:val="00DA29B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semiHidden/>
    <w:rsid w:val="00DA29B2"/>
    <w:rPr>
      <w:rFonts w:ascii="Tahoma" w:eastAsia="Calibri" w:hAnsi="Tahoma" w:cs="Tahoma"/>
      <w:sz w:val="16"/>
      <w:szCs w:val="16"/>
      <w:lang w:val="ru-RU" w:eastAsia="en-US" w:bidi="ar-SA"/>
    </w:rPr>
  </w:style>
  <w:style w:type="table" w:styleId="af0">
    <w:name w:val="Table Grid"/>
    <w:basedOn w:val="a5"/>
    <w:uiPriority w:val="59"/>
    <w:rsid w:val="00BF3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список без выступа"/>
    <w:basedOn w:val="a3"/>
    <w:rsid w:val="00C07341"/>
    <w:pPr>
      <w:numPr>
        <w:numId w:val="5"/>
      </w:numPr>
      <w:tabs>
        <w:tab w:val="left" w:pos="0"/>
        <w:tab w:val="left" w:pos="357"/>
      </w:tabs>
      <w:jc w:val="both"/>
    </w:pPr>
    <w:rPr>
      <w:rFonts w:eastAsia="Times New Roman"/>
      <w:szCs w:val="24"/>
      <w:lang w:eastAsia="ru-RU"/>
    </w:rPr>
  </w:style>
  <w:style w:type="paragraph" w:customStyle="1" w:styleId="af1">
    <w:name w:val="таблица текст"/>
    <w:basedOn w:val="a3"/>
    <w:rsid w:val="00C07341"/>
    <w:pPr>
      <w:ind w:firstLine="0"/>
    </w:pPr>
    <w:rPr>
      <w:rFonts w:eastAsia="Times New Roman"/>
      <w:szCs w:val="20"/>
      <w:lang w:eastAsia="ru-RU"/>
    </w:rPr>
  </w:style>
  <w:style w:type="paragraph" w:styleId="af2">
    <w:name w:val="Document Map"/>
    <w:basedOn w:val="a3"/>
    <w:link w:val="af3"/>
    <w:rsid w:val="00280D27"/>
    <w:rPr>
      <w:rFonts w:ascii="Tahoma" w:hAnsi="Tahoma"/>
      <w:sz w:val="16"/>
      <w:szCs w:val="16"/>
      <w:lang w:val="x-none"/>
    </w:rPr>
  </w:style>
  <w:style w:type="character" w:customStyle="1" w:styleId="af3">
    <w:name w:val="Схема документа Знак"/>
    <w:link w:val="af2"/>
    <w:rsid w:val="00280D27"/>
    <w:rPr>
      <w:rFonts w:ascii="Tahoma" w:eastAsia="Calibri" w:hAnsi="Tahoma" w:cs="Tahoma"/>
      <w:sz w:val="16"/>
      <w:szCs w:val="16"/>
      <w:lang w:eastAsia="en-US"/>
    </w:rPr>
  </w:style>
  <w:style w:type="paragraph" w:customStyle="1" w:styleId="-11">
    <w:name w:val="Цветной список - Акцент 11"/>
    <w:basedOn w:val="a3"/>
    <w:uiPriority w:val="34"/>
    <w:qFormat/>
    <w:rsid w:val="00BA06F1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styleId="af4">
    <w:name w:val="footnote text"/>
    <w:basedOn w:val="a3"/>
    <w:link w:val="af5"/>
    <w:rsid w:val="00E4520F"/>
    <w:rPr>
      <w:sz w:val="20"/>
      <w:szCs w:val="20"/>
      <w:lang w:val="x-none"/>
    </w:rPr>
  </w:style>
  <w:style w:type="character" w:customStyle="1" w:styleId="af5">
    <w:name w:val="Текст сноски Знак"/>
    <w:link w:val="af4"/>
    <w:rsid w:val="00E4520F"/>
    <w:rPr>
      <w:rFonts w:eastAsia="Calibri"/>
      <w:lang w:eastAsia="en-US"/>
    </w:rPr>
  </w:style>
  <w:style w:type="character" w:styleId="af6">
    <w:name w:val="footnote reference"/>
    <w:rsid w:val="00E4520F"/>
    <w:rPr>
      <w:vertAlign w:val="superscript"/>
    </w:rPr>
  </w:style>
  <w:style w:type="character" w:styleId="af7">
    <w:name w:val="annotation reference"/>
    <w:semiHidden/>
    <w:rsid w:val="006C2F23"/>
    <w:rPr>
      <w:sz w:val="16"/>
      <w:szCs w:val="16"/>
    </w:rPr>
  </w:style>
  <w:style w:type="paragraph" w:styleId="af8">
    <w:name w:val="annotation text"/>
    <w:basedOn w:val="a3"/>
    <w:semiHidden/>
    <w:rsid w:val="006C2F23"/>
    <w:rPr>
      <w:sz w:val="20"/>
      <w:szCs w:val="20"/>
    </w:rPr>
  </w:style>
  <w:style w:type="paragraph" w:styleId="af9">
    <w:name w:val="annotation subject"/>
    <w:basedOn w:val="af8"/>
    <w:next w:val="af8"/>
    <w:semiHidden/>
    <w:rsid w:val="006C2F23"/>
    <w:rPr>
      <w:b/>
      <w:bCs/>
    </w:rPr>
  </w:style>
  <w:style w:type="paragraph" w:styleId="afa">
    <w:name w:val="List Paragraph"/>
    <w:basedOn w:val="a3"/>
    <w:uiPriority w:val="34"/>
    <w:qFormat/>
    <w:rsid w:val="00F166DC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styleId="afb">
    <w:name w:val="Plain Text"/>
    <w:aliases w:val=" Знак"/>
    <w:basedOn w:val="a3"/>
    <w:link w:val="afc"/>
    <w:uiPriority w:val="99"/>
    <w:unhideWhenUsed/>
    <w:rsid w:val="00ED4D3E"/>
    <w:pPr>
      <w:ind w:firstLine="0"/>
    </w:pPr>
    <w:rPr>
      <w:rFonts w:ascii="Consolas" w:hAnsi="Consolas"/>
      <w:sz w:val="21"/>
      <w:szCs w:val="21"/>
      <w:lang w:val="x-none"/>
    </w:rPr>
  </w:style>
  <w:style w:type="character" w:customStyle="1" w:styleId="afc">
    <w:name w:val="Текст Знак"/>
    <w:aliases w:val=" Знак Знак"/>
    <w:link w:val="afb"/>
    <w:uiPriority w:val="99"/>
    <w:rsid w:val="00ED4D3E"/>
    <w:rPr>
      <w:rFonts w:ascii="Consolas" w:eastAsia="Calibri" w:hAnsi="Consolas"/>
      <w:sz w:val="21"/>
      <w:szCs w:val="21"/>
      <w:lang w:eastAsia="en-US"/>
    </w:rPr>
  </w:style>
  <w:style w:type="paragraph" w:customStyle="1" w:styleId="Default">
    <w:name w:val="Default"/>
    <w:rsid w:val="001431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yline">
    <w:name w:val="byline"/>
    <w:basedOn w:val="a3"/>
    <w:rsid w:val="00F41E5C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styleId="afd">
    <w:name w:val="Block Text"/>
    <w:basedOn w:val="a3"/>
    <w:rsid w:val="0034638D"/>
    <w:pPr>
      <w:spacing w:before="100" w:beforeAutospacing="1" w:after="100" w:afterAutospacing="1"/>
      <w:ind w:firstLine="0"/>
    </w:pPr>
    <w:rPr>
      <w:rFonts w:eastAsia="SimSun"/>
      <w:szCs w:val="24"/>
      <w:lang w:eastAsia="zh-CN"/>
    </w:rPr>
  </w:style>
  <w:style w:type="character" w:styleId="afe">
    <w:name w:val="FollowedHyperlink"/>
    <w:rsid w:val="00175807"/>
    <w:rPr>
      <w:color w:val="800080"/>
      <w:u w:val="single"/>
    </w:rPr>
  </w:style>
  <w:style w:type="paragraph" w:styleId="aff">
    <w:name w:val="Normal (Web)"/>
    <w:basedOn w:val="a3"/>
    <w:unhideWhenUsed/>
    <w:rsid w:val="00EE499F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styleId="aff0">
    <w:name w:val="Strong"/>
    <w:uiPriority w:val="22"/>
    <w:qFormat/>
    <w:rsid w:val="00EE499F"/>
    <w:rPr>
      <w:b/>
      <w:bCs/>
    </w:rPr>
  </w:style>
  <w:style w:type="character" w:customStyle="1" w:styleId="rvts6">
    <w:name w:val="rvts6"/>
    <w:basedOn w:val="a4"/>
    <w:rsid w:val="00EE499F"/>
  </w:style>
  <w:style w:type="paragraph" w:customStyle="1" w:styleId="11">
    <w:name w:val="Абзац списка1"/>
    <w:basedOn w:val="a3"/>
    <w:rsid w:val="00791DF9"/>
    <w:pPr>
      <w:ind w:left="720" w:firstLine="0"/>
    </w:pPr>
    <w:rPr>
      <w:szCs w:val="24"/>
      <w:lang w:eastAsia="ru-RU"/>
    </w:rPr>
  </w:style>
  <w:style w:type="character" w:customStyle="1" w:styleId="spelle">
    <w:name w:val="spelle"/>
    <w:basedOn w:val="a4"/>
    <w:rsid w:val="00EA7398"/>
  </w:style>
  <w:style w:type="paragraph" w:styleId="aff1">
    <w:name w:val="Body Text"/>
    <w:basedOn w:val="a3"/>
    <w:link w:val="aff2"/>
    <w:rsid w:val="00713067"/>
    <w:pPr>
      <w:spacing w:after="12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aff2">
    <w:name w:val="Основной текст Знак"/>
    <w:basedOn w:val="a4"/>
    <w:link w:val="aff1"/>
    <w:rsid w:val="00713067"/>
  </w:style>
  <w:style w:type="paragraph" w:customStyle="1" w:styleId="12">
    <w:name w:val="1"/>
    <w:basedOn w:val="a3"/>
    <w:rsid w:val="00F47FE4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styleId="31">
    <w:name w:val="Body Text 3"/>
    <w:basedOn w:val="a3"/>
    <w:link w:val="32"/>
    <w:rsid w:val="00F47FE4"/>
    <w:pPr>
      <w:spacing w:after="120"/>
      <w:ind w:firstLine="0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F47FE4"/>
    <w:rPr>
      <w:sz w:val="16"/>
      <w:szCs w:val="16"/>
    </w:rPr>
  </w:style>
  <w:style w:type="paragraph" w:customStyle="1" w:styleId="Style10">
    <w:name w:val="Style10"/>
    <w:basedOn w:val="a3"/>
    <w:uiPriority w:val="99"/>
    <w:rsid w:val="008C2601"/>
    <w:pPr>
      <w:widowControl w:val="0"/>
      <w:autoSpaceDE w:val="0"/>
      <w:autoSpaceDN w:val="0"/>
      <w:adjustRightInd w:val="0"/>
      <w:spacing w:line="312" w:lineRule="exact"/>
      <w:ind w:firstLine="226"/>
      <w:jc w:val="both"/>
    </w:pPr>
    <w:rPr>
      <w:rFonts w:eastAsia="Times New Roman"/>
      <w:szCs w:val="24"/>
      <w:lang w:eastAsia="ru-RU"/>
    </w:rPr>
  </w:style>
  <w:style w:type="character" w:customStyle="1" w:styleId="FontStyle16">
    <w:name w:val="Font Style16"/>
    <w:uiPriority w:val="99"/>
    <w:rsid w:val="008C2601"/>
    <w:rPr>
      <w:rFonts w:ascii="Times New Roman" w:hAnsi="Times New Roman" w:cs="Times New Roman"/>
      <w:spacing w:val="10"/>
      <w:sz w:val="20"/>
      <w:szCs w:val="20"/>
    </w:rPr>
  </w:style>
  <w:style w:type="paragraph" w:styleId="aff3">
    <w:name w:val="Body Text Indent"/>
    <w:basedOn w:val="a3"/>
    <w:link w:val="aff4"/>
    <w:uiPriority w:val="99"/>
    <w:semiHidden/>
    <w:unhideWhenUsed/>
    <w:rsid w:val="00F81485"/>
    <w:pPr>
      <w:spacing w:after="120"/>
      <w:ind w:left="283"/>
    </w:pPr>
    <w:rPr>
      <w:lang w:val="x-none"/>
    </w:rPr>
  </w:style>
  <w:style w:type="character" w:customStyle="1" w:styleId="aff4">
    <w:name w:val="Основной текст с отступом Знак"/>
    <w:link w:val="aff3"/>
    <w:uiPriority w:val="99"/>
    <w:semiHidden/>
    <w:rsid w:val="00F81485"/>
    <w:rPr>
      <w:rFonts w:eastAsia="Calibri"/>
      <w:sz w:val="24"/>
      <w:szCs w:val="22"/>
      <w:lang w:eastAsia="en-US"/>
    </w:rPr>
  </w:style>
  <w:style w:type="paragraph" w:customStyle="1" w:styleId="13">
    <w:name w:val="Знак Знак Знак1 Знак Знак Знак Знак Знак Знак Знак Знак Знак Знак Знак Знак Знак Знак Знак Знак Знак Знак Знак Знак Знак Знак Знак Знак Знак"/>
    <w:basedOn w:val="a3"/>
    <w:rsid w:val="00C56D3C"/>
    <w:pPr>
      <w:spacing w:after="160" w:line="240" w:lineRule="exact"/>
      <w:ind w:firstLine="0"/>
    </w:pPr>
    <w:rPr>
      <w:rFonts w:ascii="Verdana" w:eastAsia="Times New Roman" w:hAnsi="Verdana" w:cs="Verdana"/>
      <w:szCs w:val="24"/>
      <w:lang w:val="en-US"/>
    </w:rPr>
  </w:style>
  <w:style w:type="character" w:customStyle="1" w:styleId="21">
    <w:name w:val="Заголовок №2_"/>
    <w:link w:val="22"/>
    <w:rsid w:val="00CA3707"/>
    <w:rPr>
      <w:sz w:val="23"/>
      <w:szCs w:val="23"/>
      <w:shd w:val="clear" w:color="auto" w:fill="FFFFFF"/>
    </w:rPr>
  </w:style>
  <w:style w:type="paragraph" w:customStyle="1" w:styleId="22">
    <w:name w:val="Заголовок №2"/>
    <w:basedOn w:val="a3"/>
    <w:link w:val="21"/>
    <w:rsid w:val="00CA3707"/>
    <w:pPr>
      <w:shd w:val="clear" w:color="auto" w:fill="FFFFFF"/>
      <w:spacing w:after="360" w:line="0" w:lineRule="atLeast"/>
      <w:ind w:firstLine="0"/>
      <w:outlineLvl w:val="1"/>
    </w:pPr>
    <w:rPr>
      <w:rFonts w:eastAsia="Times New Roman"/>
      <w:sz w:val="23"/>
      <w:szCs w:val="23"/>
      <w:lang w:eastAsia="ru-RU"/>
    </w:rPr>
  </w:style>
  <w:style w:type="character" w:customStyle="1" w:styleId="23">
    <w:name w:val="Основной текст2"/>
    <w:rsid w:val="00CA37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aff5">
    <w:name w:val="Основной текст_"/>
    <w:link w:val="51"/>
    <w:rsid w:val="00781570"/>
    <w:rPr>
      <w:sz w:val="23"/>
      <w:szCs w:val="23"/>
      <w:shd w:val="clear" w:color="auto" w:fill="FFFFFF"/>
    </w:rPr>
  </w:style>
  <w:style w:type="paragraph" w:customStyle="1" w:styleId="51">
    <w:name w:val="Основной текст5"/>
    <w:basedOn w:val="a3"/>
    <w:link w:val="aff5"/>
    <w:rsid w:val="00781570"/>
    <w:pPr>
      <w:shd w:val="clear" w:color="auto" w:fill="FFFFFF"/>
      <w:spacing w:before="60" w:after="360" w:line="0" w:lineRule="atLeast"/>
      <w:ind w:hanging="440"/>
    </w:pPr>
    <w:rPr>
      <w:rFonts w:eastAsia="Times New Roman"/>
      <w:sz w:val="23"/>
      <w:szCs w:val="23"/>
      <w:lang w:eastAsia="ru-RU"/>
    </w:rPr>
  </w:style>
  <w:style w:type="character" w:customStyle="1" w:styleId="33">
    <w:name w:val="Основной текст3"/>
    <w:rsid w:val="007815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styleId="aff6">
    <w:name w:val="Placeholder Text"/>
    <w:basedOn w:val="a4"/>
    <w:uiPriority w:val="99"/>
    <w:semiHidden/>
    <w:rsid w:val="0011012C"/>
    <w:rPr>
      <w:color w:val="808080"/>
    </w:rPr>
  </w:style>
  <w:style w:type="character" w:customStyle="1" w:styleId="220">
    <w:name w:val="Заголовок №2 (2)_"/>
    <w:link w:val="221"/>
    <w:rsid w:val="004D32B1"/>
    <w:rPr>
      <w:sz w:val="23"/>
      <w:szCs w:val="23"/>
      <w:shd w:val="clear" w:color="auto" w:fill="FFFFFF"/>
    </w:rPr>
  </w:style>
  <w:style w:type="paragraph" w:customStyle="1" w:styleId="221">
    <w:name w:val="Заголовок №2 (2)"/>
    <w:basedOn w:val="a3"/>
    <w:link w:val="220"/>
    <w:rsid w:val="004D32B1"/>
    <w:pPr>
      <w:shd w:val="clear" w:color="auto" w:fill="FFFFFF"/>
      <w:spacing w:before="600" w:line="274" w:lineRule="exact"/>
      <w:ind w:firstLine="0"/>
      <w:outlineLvl w:val="1"/>
    </w:pPr>
    <w:rPr>
      <w:rFonts w:eastAsia="Times New Roman"/>
      <w:sz w:val="23"/>
      <w:szCs w:val="23"/>
      <w:lang w:eastAsia="ru-RU"/>
    </w:rPr>
  </w:style>
  <w:style w:type="character" w:customStyle="1" w:styleId="norm">
    <w:name w:val="norm"/>
    <w:basedOn w:val="a4"/>
    <w:rsid w:val="00FB5C13"/>
  </w:style>
  <w:style w:type="character" w:customStyle="1" w:styleId="bigger2">
    <w:name w:val="bigger2"/>
    <w:basedOn w:val="a4"/>
    <w:rsid w:val="00FB5C13"/>
  </w:style>
  <w:style w:type="character" w:customStyle="1" w:styleId="aff7">
    <w:name w:val="Основной текст + Полужирный"/>
    <w:rsid w:val="00ED74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50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08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9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hachaturova@h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2C21D-927D-4F62-AE07-30E3C8B8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[Оставьте этот титульный лист для дисциплины, закрепленной за одной кафедрой]</vt:lpstr>
    </vt:vector>
  </TitlesOfParts>
  <Company>TOSHIBA</Company>
  <LinksUpToDate>false</LinksUpToDate>
  <CharactersWithSpaces>11875</CharactersWithSpaces>
  <SharedDoc>false</SharedDoc>
  <HLinks>
    <vt:vector size="12" baseType="variant">
      <vt:variant>
        <vt:i4>6553680</vt:i4>
      </vt:variant>
      <vt:variant>
        <vt:i4>6</vt:i4>
      </vt:variant>
      <vt:variant>
        <vt:i4>0</vt:i4>
      </vt:variant>
      <vt:variant>
        <vt:i4>5</vt:i4>
      </vt:variant>
      <vt:variant>
        <vt:lpwstr>mailto:imonakhov@hse.ru</vt:lpwstr>
      </vt:variant>
      <vt:variant>
        <vt:lpwstr/>
      </vt:variant>
      <vt:variant>
        <vt:i4>720913</vt:i4>
      </vt:variant>
      <vt:variant>
        <vt:i4>3</vt:i4>
      </vt:variant>
      <vt:variant>
        <vt:i4>0</vt:i4>
      </vt:variant>
      <vt:variant>
        <vt:i4>5</vt:i4>
      </vt:variant>
      <vt:variant>
        <vt:lpwstr>http://www.hse.ru/text/image/4011945.html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[Оставьте этот титульный лист для дисциплины, закрепленной за одной кафедрой]</dc:title>
  <dc:creator>Admin</dc:creator>
  <cp:lastModifiedBy>Пользователь Windows</cp:lastModifiedBy>
  <cp:revision>10</cp:revision>
  <cp:lastPrinted>2012-09-28T19:59:00Z</cp:lastPrinted>
  <dcterms:created xsi:type="dcterms:W3CDTF">2019-12-23T13:35:00Z</dcterms:created>
  <dcterms:modified xsi:type="dcterms:W3CDTF">2019-12-24T18:37:00Z</dcterms:modified>
</cp:coreProperties>
</file>